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E81D56" w14:textId="0852DE7A" w:rsidR="004D2FD8" w:rsidRDefault="00483068" w:rsidP="00483068">
      <w:pPr>
        <w:pStyle w:val="Naslov1"/>
        <w:numPr>
          <w:ilvl w:val="0"/>
          <w:numId w:val="0"/>
        </w:numPr>
        <w:spacing w:before="120" w:after="120"/>
        <w:jc w:val="left"/>
        <w:rPr>
          <w:rFonts w:ascii="Times New Roman" w:hAnsi="Times New Roman"/>
          <w:sz w:val="28"/>
          <w:szCs w:val="28"/>
          <w:lang w:val="en-GB"/>
        </w:rPr>
      </w:pPr>
      <w:bookmarkStart w:id="0" w:name="_Toc42488104"/>
      <w:r>
        <w:rPr>
          <w:rFonts w:ascii="Times New Roman" w:hAnsi="Times New Roman"/>
          <w:noProof/>
          <w:sz w:val="28"/>
          <w:szCs w:val="28"/>
          <w:lang w:val="en-GB"/>
        </w:rPr>
        <w:drawing>
          <wp:inline distT="0" distB="0" distL="0" distR="0" wp14:anchorId="2D027B13" wp14:editId="741A8B55">
            <wp:extent cx="3792220" cy="658495"/>
            <wp:effectExtent l="0" t="0" r="0" b="8255"/>
            <wp:docPr id="2129325230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92220" cy="6584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8"/>
          <w:szCs w:val="28"/>
          <w:lang w:val="en-GB"/>
        </w:rPr>
        <w:t xml:space="preserve">            </w:t>
      </w:r>
      <w:r w:rsidR="004D2FD8" w:rsidRPr="00001442">
        <w:rPr>
          <w:rFonts w:ascii="Times New Roman" w:hAnsi="Times New Roman"/>
          <w:sz w:val="28"/>
          <w:szCs w:val="28"/>
          <w:lang w:val="en-GB"/>
        </w:rPr>
        <w:t>ADMINISTRATIVE</w:t>
      </w:r>
      <w:r w:rsidR="000D385D" w:rsidRPr="00001442">
        <w:rPr>
          <w:rFonts w:ascii="Times New Roman" w:hAnsi="Times New Roman"/>
          <w:sz w:val="28"/>
          <w:szCs w:val="28"/>
          <w:lang w:val="en-GB"/>
        </w:rPr>
        <w:t xml:space="preserve"> </w:t>
      </w:r>
      <w:r w:rsidR="004D2FD8" w:rsidRPr="00001442">
        <w:rPr>
          <w:rFonts w:ascii="Times New Roman" w:hAnsi="Times New Roman"/>
          <w:sz w:val="28"/>
          <w:szCs w:val="28"/>
          <w:lang w:val="en-GB"/>
        </w:rPr>
        <w:t>COMPLIANCE</w:t>
      </w:r>
      <w:r w:rsidR="000D385D" w:rsidRPr="00001442">
        <w:rPr>
          <w:rFonts w:ascii="Times New Roman" w:hAnsi="Times New Roman"/>
          <w:sz w:val="28"/>
          <w:szCs w:val="28"/>
          <w:lang w:val="en-GB"/>
        </w:rPr>
        <w:t xml:space="preserve"> </w:t>
      </w:r>
      <w:r w:rsidR="004D2FD8" w:rsidRPr="00001442">
        <w:rPr>
          <w:rFonts w:ascii="Times New Roman" w:hAnsi="Times New Roman"/>
          <w:sz w:val="28"/>
          <w:szCs w:val="28"/>
          <w:lang w:val="en-GB"/>
        </w:rPr>
        <w:t>GRID</w:t>
      </w:r>
      <w:bookmarkEnd w:id="0"/>
    </w:p>
    <w:p w14:paraId="56626BF2" w14:textId="3E2A8B14" w:rsidR="00483068" w:rsidRPr="00483068" w:rsidRDefault="00483068" w:rsidP="00483068">
      <w:pPr>
        <w:rPr>
          <w:lang w:val="en-GB"/>
        </w:rPr>
      </w:pPr>
      <w:r>
        <w:rPr>
          <w:rFonts w:ascii="Calibri" w:hAnsi="Calibri" w:cs="Calibri"/>
          <w:b/>
          <w:i/>
          <w:iCs/>
          <w:sz w:val="22"/>
          <w:szCs w:val="22"/>
          <w:lang w:val="en-GB"/>
        </w:rPr>
        <w:t xml:space="preserve">                                                                                                                                         </w:t>
      </w:r>
      <w:r w:rsidRPr="00073449">
        <w:rPr>
          <w:rFonts w:ascii="Calibri" w:hAnsi="Calibri" w:cs="Calibri"/>
          <w:b/>
          <w:i/>
          <w:iCs/>
          <w:sz w:val="22"/>
          <w:szCs w:val="22"/>
          <w:lang w:val="en-GB"/>
        </w:rPr>
        <w:t>TABLICA ZA OCJENJIVANJE ADMINISTRATIVNE USKLAĐENOSTI</w:t>
      </w:r>
    </w:p>
    <w:tbl>
      <w:tblPr>
        <w:tblW w:w="0" w:type="auto"/>
        <w:tblInd w:w="534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6"/>
        <w:gridCol w:w="4961"/>
        <w:gridCol w:w="2977"/>
        <w:gridCol w:w="3119"/>
      </w:tblGrid>
      <w:tr w:rsidR="004D2FD8" w:rsidRPr="00C857E2" w14:paraId="542098FE" w14:textId="77777777">
        <w:tc>
          <w:tcPr>
            <w:tcW w:w="2126" w:type="dxa"/>
            <w:shd w:val="pct5" w:color="auto" w:fill="FFFFFF"/>
            <w:vAlign w:val="center"/>
          </w:tcPr>
          <w:p w14:paraId="02B64D69" w14:textId="5DA0D3DF" w:rsidR="004D2FD8" w:rsidRPr="00C857E2" w:rsidRDefault="00483068" w:rsidP="0001376E">
            <w:pPr>
              <w:rPr>
                <w:rFonts w:ascii="Times New Roman" w:hAnsi="Times New Roman"/>
                <w:b/>
                <w:sz w:val="24"/>
                <w:szCs w:val="24"/>
                <w:lang w:val="en-GB"/>
              </w:rPr>
            </w:pPr>
            <w:r w:rsidRPr="00A533EA">
              <w:rPr>
                <w:rFonts w:ascii="Calibri" w:hAnsi="Calibri" w:cs="Calibri"/>
                <w:b/>
                <w:bCs/>
                <w:i/>
                <w:sz w:val="18"/>
                <w:szCs w:val="18"/>
                <w:lang w:val="sl-SI" w:eastAsia="en-GB"/>
              </w:rPr>
              <w:t>Naziv ugovora</w:t>
            </w:r>
            <w:r w:rsidRPr="00A533EA">
              <w:rPr>
                <w:rFonts w:ascii="Calibri" w:hAnsi="Calibri" w:cs="Calibri"/>
                <w:b/>
                <w:i/>
                <w:sz w:val="18"/>
                <w:szCs w:val="18"/>
                <w:lang w:val="en-GB" w:eastAsia="en-GB"/>
              </w:rPr>
              <w:t xml:space="preserve">:/ </w:t>
            </w:r>
            <w:r w:rsidRPr="00A533EA">
              <w:rPr>
                <w:rFonts w:ascii="Calibri" w:hAnsi="Calibri" w:cs="Calibri"/>
                <w:b/>
                <w:sz w:val="18"/>
                <w:szCs w:val="18"/>
                <w:lang w:val="en-GB"/>
              </w:rPr>
              <w:t>Contract title :</w:t>
            </w:r>
          </w:p>
        </w:tc>
        <w:tc>
          <w:tcPr>
            <w:tcW w:w="4961" w:type="dxa"/>
            <w:vAlign w:val="center"/>
          </w:tcPr>
          <w:p w14:paraId="1165A05E" w14:textId="08D70BB6" w:rsidR="00C50BBB" w:rsidRPr="00C50BBB" w:rsidRDefault="00C50BBB" w:rsidP="00C50BBB">
            <w:pPr>
              <w:spacing w:after="0"/>
              <w:rPr>
                <w:rFonts w:ascii="Calibri" w:eastAsia="Calibri" w:hAnsi="Calibri" w:cs="Calibri"/>
                <w:sz w:val="18"/>
                <w:szCs w:val="18"/>
              </w:rPr>
            </w:pPr>
            <w:r w:rsidRPr="00C50BBB">
              <w:rPr>
                <w:rFonts w:ascii="Calibri" w:eastAsia="Calibri" w:hAnsi="Calibri" w:cs="Calibri"/>
                <w:b/>
                <w:i/>
                <w:sz w:val="18"/>
                <w:szCs w:val="18"/>
              </w:rPr>
              <w:t>Z</w:t>
            </w:r>
            <w:r w:rsidRPr="00C50BBB">
              <w:rPr>
                <w:rFonts w:ascii="Calibri" w:eastAsia="Calibri" w:hAnsi="Calibri" w:cs="Calibri"/>
                <w:b/>
                <w:i/>
                <w:sz w:val="18"/>
                <w:szCs w:val="18"/>
                <w:lang w:val="en-US"/>
              </w:rPr>
              <w:t>apovjedno vozilo s naprednim tehnologijama</w:t>
            </w:r>
            <w:r>
              <w:rPr>
                <w:rFonts w:ascii="Calibri" w:eastAsia="Calibri" w:hAnsi="Calibri" w:cs="Calibri"/>
                <w:b/>
                <w:i/>
                <w:sz w:val="18"/>
                <w:szCs w:val="18"/>
              </w:rPr>
              <w:t xml:space="preserve">/ </w:t>
            </w:r>
            <w:r w:rsidRPr="00C50BBB">
              <w:rPr>
                <w:rFonts w:ascii="Calibri" w:eastAsia="Calibri" w:hAnsi="Calibri" w:cs="Calibri"/>
                <w:b/>
                <w:i/>
                <w:sz w:val="18"/>
                <w:szCs w:val="18"/>
              </w:rPr>
              <w:t>C</w:t>
            </w:r>
            <w:r w:rsidRPr="00C50BBB">
              <w:rPr>
                <w:rFonts w:ascii="Calibri" w:eastAsia="Calibri" w:hAnsi="Calibri" w:cs="Calibri"/>
                <w:b/>
                <w:i/>
                <w:sz w:val="18"/>
                <w:szCs w:val="18"/>
                <w:lang w:val="en-US"/>
              </w:rPr>
              <w:t>ommand vehicle with advanced technologies</w:t>
            </w:r>
          </w:p>
          <w:p w14:paraId="26C45D88" w14:textId="690FE106" w:rsidR="004D2FD8" w:rsidRPr="00C50BBB" w:rsidRDefault="004D2FD8" w:rsidP="0001376E">
            <w:pPr>
              <w:ind w:left="34"/>
              <w:rPr>
                <w:rFonts w:asciiTheme="minorHAnsi" w:hAnsiTheme="minorHAnsi" w:cstheme="minorHAnsi"/>
                <w:sz w:val="18"/>
                <w:szCs w:val="18"/>
                <w:lang w:val="en-GB"/>
              </w:rPr>
            </w:pPr>
          </w:p>
        </w:tc>
        <w:tc>
          <w:tcPr>
            <w:tcW w:w="2977" w:type="dxa"/>
            <w:shd w:val="pct5" w:color="auto" w:fill="FFFFFF"/>
          </w:tcPr>
          <w:p w14:paraId="56450093" w14:textId="77777777" w:rsidR="004D2FD8" w:rsidRPr="00C857E2" w:rsidRDefault="004D2FD8" w:rsidP="0001376E">
            <w:pPr>
              <w:rPr>
                <w:rFonts w:ascii="Times New Roman" w:hAnsi="Times New Roman"/>
                <w:b/>
                <w:sz w:val="24"/>
                <w:szCs w:val="24"/>
                <w:lang w:val="en-GB"/>
              </w:rPr>
            </w:pPr>
            <w:r w:rsidRPr="00C857E2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>Publication reference :</w:t>
            </w:r>
          </w:p>
        </w:tc>
        <w:tc>
          <w:tcPr>
            <w:tcW w:w="3119" w:type="dxa"/>
          </w:tcPr>
          <w:p w14:paraId="3033F3E6" w14:textId="1158896E" w:rsidR="004D2FD8" w:rsidRPr="004F55FF" w:rsidRDefault="00483068" w:rsidP="0001376E">
            <w:pPr>
              <w:ind w:left="34"/>
              <w:rPr>
                <w:rFonts w:ascii="Calibri" w:hAnsi="Calibri" w:cs="Calibri"/>
                <w:sz w:val="18"/>
                <w:szCs w:val="18"/>
                <w:lang w:val="en-GB"/>
              </w:rPr>
            </w:pPr>
            <w:r w:rsidRPr="004F55FF">
              <w:rPr>
                <w:rFonts w:ascii="Calibri" w:hAnsi="Calibri" w:cs="Calibri"/>
                <w:sz w:val="18"/>
                <w:szCs w:val="18"/>
                <w:lang w:val="en-GB"/>
              </w:rPr>
              <w:t>SP/SUP/00</w:t>
            </w:r>
            <w:r w:rsidR="0089671D">
              <w:rPr>
                <w:rFonts w:ascii="Calibri" w:hAnsi="Calibri" w:cs="Calibri"/>
                <w:sz w:val="18"/>
                <w:szCs w:val="18"/>
                <w:lang w:val="en-GB"/>
              </w:rPr>
              <w:t>4</w:t>
            </w:r>
          </w:p>
        </w:tc>
      </w:tr>
    </w:tbl>
    <w:p w14:paraId="019A2B55" w14:textId="77777777" w:rsidR="004D2FD8" w:rsidRPr="004B6548" w:rsidRDefault="004D2FD8">
      <w:pPr>
        <w:spacing w:before="0" w:after="0"/>
        <w:rPr>
          <w:rFonts w:ascii="Times New Roman" w:hAnsi="Times New Roman"/>
          <w:sz w:val="18"/>
          <w:lang w:val="en-GB"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4"/>
        <w:gridCol w:w="2693"/>
        <w:gridCol w:w="1984"/>
        <w:gridCol w:w="1417"/>
        <w:gridCol w:w="1134"/>
        <w:gridCol w:w="1560"/>
        <w:gridCol w:w="2268"/>
        <w:gridCol w:w="1134"/>
      </w:tblGrid>
      <w:tr w:rsidR="00620495" w:rsidRPr="004B6548" w14:paraId="4D11662D" w14:textId="77777777" w:rsidTr="003D360A">
        <w:trPr>
          <w:cantSplit/>
          <w:trHeight w:val="1634"/>
          <w:tblHeader/>
        </w:trPr>
        <w:tc>
          <w:tcPr>
            <w:tcW w:w="1134" w:type="dxa"/>
            <w:shd w:val="pct12" w:color="auto" w:fill="FFFFFF"/>
          </w:tcPr>
          <w:p w14:paraId="127D144E" w14:textId="5A70F182" w:rsidR="00620495" w:rsidRPr="00C857E2" w:rsidRDefault="00483068">
            <w:pPr>
              <w:jc w:val="center"/>
              <w:rPr>
                <w:rFonts w:ascii="Times New Roman" w:hAnsi="Times New Roman"/>
                <w:lang w:val="en-GB"/>
              </w:rPr>
            </w:pPr>
            <w:r w:rsidRPr="0086547F">
              <w:rPr>
                <w:rFonts w:ascii="Calibri" w:hAnsi="Calibri" w:cs="Calibri"/>
                <w:i/>
                <w:iCs/>
                <w:sz w:val="16"/>
                <w:szCs w:val="16"/>
                <w:lang w:val="sl-SI" w:eastAsia="en-GB"/>
              </w:rPr>
              <w:t>Broj ponude</w:t>
            </w:r>
            <w:r w:rsidR="00620495" w:rsidRPr="00C857E2">
              <w:rPr>
                <w:rFonts w:ascii="Times New Roman" w:hAnsi="Times New Roman"/>
                <w:lang w:val="en-GB"/>
              </w:rPr>
              <w:t xml:space="preserve"> </w:t>
            </w:r>
            <w:r>
              <w:rPr>
                <w:rFonts w:ascii="Times New Roman" w:hAnsi="Times New Roman"/>
                <w:lang w:val="en-GB"/>
              </w:rPr>
              <w:t xml:space="preserve">/ </w:t>
            </w:r>
            <w:r w:rsidRPr="00483068">
              <w:rPr>
                <w:rFonts w:ascii="Calibri" w:hAnsi="Calibri" w:cs="Calibri"/>
                <w:sz w:val="16"/>
                <w:szCs w:val="16"/>
                <w:lang w:val="en-GB"/>
              </w:rPr>
              <w:t>Tender envelope number</w:t>
            </w:r>
          </w:p>
        </w:tc>
        <w:tc>
          <w:tcPr>
            <w:tcW w:w="2693" w:type="dxa"/>
            <w:tcBorders>
              <w:bottom w:val="nil"/>
            </w:tcBorders>
            <w:shd w:val="pct12" w:color="auto" w:fill="FFFFFF"/>
          </w:tcPr>
          <w:p w14:paraId="63809F32" w14:textId="0F1CBE94" w:rsidR="00620495" w:rsidRPr="00C857E2" w:rsidRDefault="00483068">
            <w:pPr>
              <w:jc w:val="center"/>
              <w:rPr>
                <w:rFonts w:ascii="Times New Roman" w:hAnsi="Times New Roman"/>
                <w:lang w:val="en-GB"/>
              </w:rPr>
            </w:pPr>
            <w:r w:rsidRPr="0086547F">
              <w:rPr>
                <w:rFonts w:ascii="Calibri" w:hAnsi="Calibri" w:cs="Calibri"/>
                <w:i/>
                <w:iCs/>
                <w:sz w:val="16"/>
                <w:szCs w:val="16"/>
                <w:lang w:val="sl-SI" w:eastAsia="en-GB"/>
              </w:rPr>
              <w:t>Naziv ponuditelja</w:t>
            </w:r>
            <w:r>
              <w:rPr>
                <w:rFonts w:ascii="Calibri" w:hAnsi="Calibri" w:cs="Calibri"/>
                <w:i/>
                <w:iCs/>
                <w:sz w:val="16"/>
                <w:szCs w:val="16"/>
                <w:lang w:val="sl-SI" w:eastAsia="en-GB"/>
              </w:rPr>
              <w:t>/ Name of Tenderer</w:t>
            </w:r>
          </w:p>
        </w:tc>
        <w:tc>
          <w:tcPr>
            <w:tcW w:w="1984" w:type="dxa"/>
            <w:tcBorders>
              <w:bottom w:val="nil"/>
            </w:tcBorders>
            <w:shd w:val="pct12" w:color="auto" w:fill="FFFFFF"/>
          </w:tcPr>
          <w:p w14:paraId="2E0489F3" w14:textId="6A0F4F5A" w:rsidR="00620495" w:rsidRPr="00483068" w:rsidRDefault="00483068" w:rsidP="00483068">
            <w:pPr>
              <w:jc w:val="center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375212">
              <w:rPr>
                <w:rFonts w:ascii="Calibri" w:hAnsi="Calibri" w:cs="Calibri"/>
                <w:bCs/>
                <w:i/>
                <w:iCs/>
                <w:sz w:val="16"/>
                <w:szCs w:val="16"/>
                <w:lang w:val="sl-SI"/>
              </w:rPr>
              <w:t>J</w:t>
            </w:r>
            <w:r w:rsidRPr="00375212">
              <w:rPr>
                <w:rFonts w:ascii="Calibri" w:hAnsi="Calibri" w:cs="Calibri"/>
                <w:bCs/>
                <w:i/>
                <w:iCs/>
                <w:sz w:val="16"/>
                <w:szCs w:val="16"/>
                <w:lang w:val="hr-HR"/>
              </w:rPr>
              <w:t>e li državljanstvo  ponuđača (konzorcija) prihvatljivo?</w:t>
            </w:r>
            <w:r w:rsidRPr="00375212">
              <w:rPr>
                <w:rFonts w:ascii="Calibri" w:hAnsi="Calibri" w:cs="Calibri"/>
                <w:bCs/>
                <w:i/>
                <w:iCs/>
                <w:sz w:val="16"/>
                <w:szCs w:val="16"/>
                <w:lang w:val="sl-SI"/>
              </w:rPr>
              <w:t xml:space="preserve"> (DA/NE)/</w:t>
            </w:r>
            <w:r w:rsidRPr="00375212">
              <w:rPr>
                <w:rFonts w:ascii="Calibri" w:hAnsi="Calibri" w:cs="Calibri"/>
                <w:bCs/>
                <w:sz w:val="16"/>
                <w:szCs w:val="16"/>
                <w:lang w:val="sl-SI"/>
              </w:rPr>
              <w:t xml:space="preserve"> </w:t>
            </w:r>
            <w:r>
              <w:rPr>
                <w:rFonts w:ascii="Calibri" w:hAnsi="Calibri" w:cs="Calibri"/>
                <w:bCs/>
                <w:sz w:val="16"/>
                <w:szCs w:val="16"/>
                <w:lang w:val="sl-SI"/>
              </w:rPr>
              <w:t xml:space="preserve">/ </w:t>
            </w:r>
            <w:r w:rsidR="00620495" w:rsidRPr="00483068">
              <w:rPr>
                <w:rFonts w:ascii="Calibri" w:hAnsi="Calibri" w:cs="Calibri"/>
                <w:sz w:val="16"/>
                <w:szCs w:val="16"/>
                <w:lang w:val="en-GB"/>
              </w:rPr>
              <w:t>Is tenderer (consortium) nationality</w:t>
            </w:r>
            <w:r w:rsidR="00620495" w:rsidRPr="00483068">
              <w:rPr>
                <w:rStyle w:val="Referencafusnote"/>
                <w:rFonts w:ascii="Calibri" w:hAnsi="Calibri" w:cs="Calibri"/>
                <w:sz w:val="16"/>
                <w:szCs w:val="16"/>
                <w:lang w:val="en-GB"/>
              </w:rPr>
              <w:footnoteReference w:id="1"/>
            </w:r>
            <w:r w:rsidR="00620495" w:rsidRPr="00483068">
              <w:rPr>
                <w:rFonts w:ascii="Calibri" w:hAnsi="Calibri" w:cs="Calibri"/>
                <w:sz w:val="16"/>
                <w:szCs w:val="16"/>
                <w:lang w:val="en-GB"/>
              </w:rPr>
              <w:t xml:space="preserve"> eligible?</w:t>
            </w:r>
            <w:r>
              <w:rPr>
                <w:rFonts w:ascii="Calibri" w:hAnsi="Calibri" w:cs="Calibri"/>
                <w:sz w:val="16"/>
                <w:szCs w:val="16"/>
                <w:lang w:val="en-GB"/>
              </w:rPr>
              <w:t xml:space="preserve"> </w:t>
            </w:r>
            <w:r w:rsidR="00620495" w:rsidRPr="00483068">
              <w:rPr>
                <w:rFonts w:ascii="Calibri" w:hAnsi="Calibri" w:cs="Calibri"/>
                <w:sz w:val="16"/>
                <w:szCs w:val="16"/>
                <w:lang w:val="en-GB"/>
              </w:rPr>
              <w:t>(Y/N)</w:t>
            </w:r>
          </w:p>
        </w:tc>
        <w:tc>
          <w:tcPr>
            <w:tcW w:w="1417" w:type="dxa"/>
            <w:tcBorders>
              <w:bottom w:val="nil"/>
            </w:tcBorders>
            <w:shd w:val="pct12" w:color="auto" w:fill="FFFFFF"/>
          </w:tcPr>
          <w:p w14:paraId="79068C25" w14:textId="2095B3B7" w:rsidR="00620495" w:rsidRPr="00483068" w:rsidRDefault="00483068" w:rsidP="00483068">
            <w:pPr>
              <w:jc w:val="center"/>
              <w:rPr>
                <w:rFonts w:ascii="Calibri" w:hAnsi="Calibri" w:cs="Calibri"/>
                <w:sz w:val="16"/>
                <w:szCs w:val="16"/>
                <w:lang w:val="fr-FR"/>
              </w:rPr>
            </w:pPr>
            <w:r w:rsidRPr="00483068">
              <w:rPr>
                <w:rFonts w:ascii="Calibri" w:hAnsi="Calibri" w:cs="Calibri"/>
                <w:bCs/>
                <w:i/>
                <w:iCs/>
                <w:sz w:val="16"/>
                <w:szCs w:val="16"/>
                <w:lang w:val="hr-HR"/>
              </w:rPr>
              <w:t>Je li dokumentacija potpuna? (DA/NE)/</w:t>
            </w:r>
            <w:r w:rsidRPr="00483068">
              <w:rPr>
                <w:rFonts w:ascii="Calibri" w:hAnsi="Calibri" w:cs="Calibri"/>
                <w:bCs/>
                <w:sz w:val="16"/>
                <w:szCs w:val="16"/>
                <w:lang w:val="hr-HR"/>
              </w:rPr>
              <w:t xml:space="preserve"> </w:t>
            </w:r>
            <w:r w:rsidR="00620495" w:rsidRPr="00483068">
              <w:rPr>
                <w:rFonts w:ascii="Calibri" w:hAnsi="Calibri" w:cs="Calibri"/>
                <w:sz w:val="16"/>
                <w:szCs w:val="16"/>
                <w:lang w:val="fr-FR"/>
              </w:rPr>
              <w:t xml:space="preserve">Is documentation </w:t>
            </w:r>
            <w:r w:rsidR="00620495" w:rsidRPr="00483068">
              <w:rPr>
                <w:rFonts w:ascii="Calibri" w:hAnsi="Calibri" w:cs="Calibri"/>
                <w:sz w:val="16"/>
                <w:szCs w:val="16"/>
                <w:lang w:val="en-GB"/>
              </w:rPr>
              <w:t>complete</w:t>
            </w:r>
            <w:r w:rsidR="00620495" w:rsidRPr="00483068">
              <w:rPr>
                <w:rFonts w:ascii="Calibri" w:hAnsi="Calibri" w:cs="Calibri"/>
                <w:sz w:val="16"/>
                <w:szCs w:val="16"/>
                <w:lang w:val="fr-FR"/>
              </w:rPr>
              <w:t>?</w:t>
            </w:r>
            <w:r>
              <w:rPr>
                <w:rFonts w:ascii="Calibri" w:hAnsi="Calibri" w:cs="Calibri"/>
                <w:sz w:val="16"/>
                <w:szCs w:val="16"/>
                <w:lang w:val="fr-FR"/>
              </w:rPr>
              <w:t xml:space="preserve"> </w:t>
            </w:r>
            <w:r w:rsidR="00620495" w:rsidRPr="00483068">
              <w:rPr>
                <w:rFonts w:ascii="Calibri" w:hAnsi="Calibri" w:cs="Calibri"/>
                <w:sz w:val="16"/>
                <w:szCs w:val="16"/>
                <w:lang w:val="fr-FR"/>
              </w:rPr>
              <w:t>(Y/N)</w:t>
            </w:r>
          </w:p>
        </w:tc>
        <w:tc>
          <w:tcPr>
            <w:tcW w:w="1134" w:type="dxa"/>
            <w:tcBorders>
              <w:bottom w:val="nil"/>
            </w:tcBorders>
            <w:shd w:val="pct12" w:color="auto" w:fill="FFFFFF"/>
          </w:tcPr>
          <w:p w14:paraId="7D1BA3B1" w14:textId="712DD5EC" w:rsidR="00620495" w:rsidRPr="00483068" w:rsidRDefault="00483068" w:rsidP="00483068">
            <w:pPr>
              <w:jc w:val="center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3A3841">
              <w:rPr>
                <w:rFonts w:ascii="Calibri" w:hAnsi="Calibri" w:cs="Calibri"/>
                <w:bCs/>
                <w:i/>
                <w:iCs/>
                <w:sz w:val="16"/>
                <w:szCs w:val="16"/>
                <w:lang w:val="hr-HR"/>
              </w:rPr>
              <w:t>Je li jezik u skladu s zahtjevom?</w:t>
            </w:r>
            <w:r>
              <w:rPr>
                <w:rFonts w:ascii="Calibri" w:hAnsi="Calibri" w:cs="Calibri"/>
                <w:bCs/>
                <w:i/>
                <w:iCs/>
                <w:sz w:val="16"/>
                <w:szCs w:val="16"/>
                <w:lang w:val="hr-HR"/>
              </w:rPr>
              <w:t xml:space="preserve"> </w:t>
            </w:r>
            <w:r>
              <w:rPr>
                <w:rFonts w:ascii="Calibri" w:hAnsi="Calibri" w:cs="Calibri"/>
                <w:sz w:val="16"/>
                <w:szCs w:val="16"/>
                <w:lang w:val="en-GB"/>
              </w:rPr>
              <w:t xml:space="preserve">(DA/NE)/ </w:t>
            </w:r>
            <w:r w:rsidR="00620495" w:rsidRPr="00483068">
              <w:rPr>
                <w:rFonts w:ascii="Calibri" w:hAnsi="Calibri" w:cs="Calibri"/>
                <w:sz w:val="16"/>
                <w:szCs w:val="16"/>
                <w:lang w:val="en-GB"/>
              </w:rPr>
              <w:t>Is language as required? (Y/N)</w:t>
            </w:r>
          </w:p>
        </w:tc>
        <w:tc>
          <w:tcPr>
            <w:tcW w:w="1560" w:type="dxa"/>
            <w:tcBorders>
              <w:bottom w:val="nil"/>
            </w:tcBorders>
            <w:shd w:val="pct12" w:color="auto" w:fill="FFFFFF"/>
          </w:tcPr>
          <w:p w14:paraId="12D78D4E" w14:textId="671844AA" w:rsidR="00620495" w:rsidRPr="00483068" w:rsidRDefault="00483068" w:rsidP="00483068">
            <w:pPr>
              <w:jc w:val="center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375212">
              <w:rPr>
                <w:rFonts w:ascii="Calibri" w:hAnsi="Calibri" w:cs="Calibri"/>
                <w:bCs/>
                <w:i/>
                <w:iCs/>
                <w:sz w:val="16"/>
                <w:szCs w:val="16"/>
                <w:lang w:val="hr-HR"/>
              </w:rPr>
              <w:t xml:space="preserve">Je li obrazac za podnošenje ponude u potpunosti ispunjen? (DA/NE)/ </w:t>
            </w:r>
            <w:r w:rsidR="00620495" w:rsidRPr="00483068">
              <w:rPr>
                <w:rFonts w:ascii="Calibri" w:hAnsi="Calibri" w:cs="Calibri"/>
                <w:sz w:val="16"/>
                <w:szCs w:val="16"/>
                <w:lang w:val="en-GB"/>
              </w:rPr>
              <w:t>Is tender submission form complete?</w:t>
            </w:r>
            <w:r>
              <w:rPr>
                <w:rFonts w:ascii="Calibri" w:hAnsi="Calibri" w:cs="Calibri"/>
                <w:sz w:val="16"/>
                <w:szCs w:val="16"/>
                <w:lang w:val="en-GB"/>
              </w:rPr>
              <w:t xml:space="preserve"> </w:t>
            </w:r>
            <w:r w:rsidR="00620495" w:rsidRPr="00483068">
              <w:rPr>
                <w:rFonts w:ascii="Calibri" w:hAnsi="Calibri" w:cs="Calibri"/>
                <w:sz w:val="16"/>
                <w:szCs w:val="16"/>
                <w:lang w:val="en-GB"/>
              </w:rPr>
              <w:t>(Y/N)</w:t>
            </w:r>
          </w:p>
        </w:tc>
        <w:tc>
          <w:tcPr>
            <w:tcW w:w="2268" w:type="dxa"/>
            <w:tcBorders>
              <w:bottom w:val="nil"/>
            </w:tcBorders>
            <w:shd w:val="pct12" w:color="auto" w:fill="FFFFFF"/>
          </w:tcPr>
          <w:p w14:paraId="32C8CC78" w14:textId="4B1456CF" w:rsidR="00620495" w:rsidRPr="00483068" w:rsidRDefault="00483068" w:rsidP="00483068">
            <w:pPr>
              <w:framePr w:hSpace="181" w:wrap="auto" w:hAnchor="page" w:xAlign="center" w:yAlign="center"/>
              <w:jc w:val="center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3A3841">
              <w:rPr>
                <w:rFonts w:ascii="Calibri" w:hAnsi="Calibri" w:cs="Calibri"/>
                <w:bCs/>
                <w:i/>
                <w:iCs/>
                <w:sz w:val="16"/>
                <w:szCs w:val="16"/>
                <w:lang w:val="hr-HR"/>
              </w:rPr>
              <w:t>Ostali administrativni zahtjevi u vezi tenderske dokumentacije</w:t>
            </w:r>
            <w:r w:rsidRPr="003A3841">
              <w:rPr>
                <w:rFonts w:ascii="Calibri" w:hAnsi="Calibri" w:cs="Calibri"/>
                <w:bCs/>
                <w:i/>
                <w:iCs/>
                <w:sz w:val="16"/>
                <w:szCs w:val="16"/>
                <w:lang w:val="sl-SI"/>
              </w:rPr>
              <w:t>?</w:t>
            </w:r>
            <w:r>
              <w:rPr>
                <w:rFonts w:ascii="Calibri" w:hAnsi="Calibri" w:cs="Calibri"/>
                <w:bCs/>
                <w:i/>
                <w:iCs/>
                <w:sz w:val="16"/>
                <w:szCs w:val="16"/>
                <w:lang w:val="sl-SI"/>
              </w:rPr>
              <w:t xml:space="preserve"> </w:t>
            </w:r>
            <w:r w:rsidRPr="003A3841">
              <w:rPr>
                <w:rFonts w:ascii="Calibri" w:hAnsi="Calibri" w:cs="Calibri"/>
                <w:bCs/>
                <w:i/>
                <w:iCs/>
                <w:sz w:val="16"/>
                <w:szCs w:val="16"/>
                <w:lang w:val="sl-SI"/>
              </w:rPr>
              <w:t>(Da/Ne/Nije primjenjivo</w:t>
            </w:r>
            <w:r w:rsidRPr="003A3841">
              <w:rPr>
                <w:rFonts w:ascii="Arial Narrow" w:hAnsi="Arial Narrow"/>
                <w:bCs/>
                <w:lang w:val="sl-SI"/>
              </w:rPr>
              <w:t>)</w:t>
            </w:r>
            <w:r>
              <w:rPr>
                <w:rFonts w:ascii="Arial Narrow" w:hAnsi="Arial Narrow"/>
                <w:bCs/>
                <w:lang w:val="sl-SI"/>
              </w:rPr>
              <w:t xml:space="preserve"> / </w:t>
            </w:r>
            <w:r w:rsidR="00620495" w:rsidRPr="00483068">
              <w:rPr>
                <w:rFonts w:ascii="Calibri" w:hAnsi="Calibri" w:cs="Calibri"/>
                <w:sz w:val="16"/>
                <w:szCs w:val="16"/>
                <w:lang w:val="en-GB"/>
              </w:rPr>
              <w:t>Other administrative requirements of the tender dossier?</w:t>
            </w:r>
            <w:r>
              <w:rPr>
                <w:rFonts w:ascii="Calibri" w:hAnsi="Calibri" w:cs="Calibri"/>
                <w:sz w:val="16"/>
                <w:szCs w:val="16"/>
                <w:lang w:val="en-GB"/>
              </w:rPr>
              <w:t xml:space="preserve"> </w:t>
            </w:r>
            <w:r w:rsidR="00620495" w:rsidRPr="00483068">
              <w:rPr>
                <w:rFonts w:ascii="Calibri" w:hAnsi="Calibri" w:cs="Calibri"/>
                <w:sz w:val="16"/>
                <w:szCs w:val="16"/>
                <w:lang w:val="en-GB"/>
              </w:rPr>
              <w:t>(Yes/No/Not applicable)</w:t>
            </w:r>
          </w:p>
        </w:tc>
        <w:tc>
          <w:tcPr>
            <w:tcW w:w="1134" w:type="dxa"/>
            <w:tcBorders>
              <w:bottom w:val="nil"/>
            </w:tcBorders>
            <w:shd w:val="pct12" w:color="auto" w:fill="FFFFFF"/>
          </w:tcPr>
          <w:p w14:paraId="6B300138" w14:textId="77777777" w:rsidR="00483068" w:rsidRPr="003A3841" w:rsidRDefault="00483068" w:rsidP="00483068">
            <w:pPr>
              <w:spacing w:before="60" w:after="60"/>
              <w:jc w:val="center"/>
              <w:rPr>
                <w:rFonts w:ascii="Calibri" w:hAnsi="Calibri" w:cs="Calibri"/>
                <w:bCs/>
                <w:i/>
                <w:iCs/>
                <w:sz w:val="16"/>
                <w:szCs w:val="16"/>
                <w:lang w:val="hr-HR"/>
              </w:rPr>
            </w:pPr>
            <w:r w:rsidRPr="003A3841">
              <w:rPr>
                <w:rFonts w:ascii="Calibri" w:hAnsi="Calibri" w:cs="Calibri"/>
                <w:bCs/>
                <w:i/>
                <w:iCs/>
                <w:sz w:val="16"/>
                <w:szCs w:val="16"/>
                <w:lang w:val="hr-HR"/>
              </w:rPr>
              <w:t>Konačna odluka?</w:t>
            </w:r>
          </w:p>
          <w:p w14:paraId="5955D677" w14:textId="0379956A" w:rsidR="00620495" w:rsidRPr="00483068" w:rsidRDefault="00483068" w:rsidP="00483068">
            <w:pPr>
              <w:spacing w:before="60" w:after="60"/>
              <w:jc w:val="center"/>
              <w:rPr>
                <w:rFonts w:ascii="Calibri" w:hAnsi="Calibri" w:cs="Calibri"/>
                <w:bCs/>
                <w:i/>
                <w:iCs/>
                <w:sz w:val="16"/>
                <w:szCs w:val="16"/>
                <w:lang w:val="hr-HR"/>
              </w:rPr>
            </w:pPr>
            <w:r w:rsidRPr="003A3841">
              <w:rPr>
                <w:rFonts w:ascii="Calibri" w:hAnsi="Calibri" w:cs="Calibri"/>
                <w:bCs/>
                <w:i/>
                <w:iCs/>
                <w:sz w:val="16"/>
                <w:szCs w:val="16"/>
                <w:lang w:val="hr-HR"/>
              </w:rPr>
              <w:t>(Prihvaćeno/Odbijeno)</w:t>
            </w:r>
            <w:r>
              <w:rPr>
                <w:rFonts w:ascii="Calibri" w:hAnsi="Calibri" w:cs="Calibri"/>
                <w:bCs/>
                <w:i/>
                <w:iCs/>
                <w:sz w:val="16"/>
                <w:szCs w:val="16"/>
                <w:lang w:val="hr-HR"/>
              </w:rPr>
              <w:t xml:space="preserve">/ </w:t>
            </w:r>
            <w:r w:rsidR="00620495" w:rsidRPr="00483068">
              <w:rPr>
                <w:rFonts w:ascii="Calibri" w:hAnsi="Calibri" w:cs="Calibri"/>
                <w:sz w:val="16"/>
                <w:szCs w:val="16"/>
                <w:lang w:val="en-GB"/>
              </w:rPr>
              <w:t>Overall decision?</w:t>
            </w:r>
            <w:r>
              <w:rPr>
                <w:rFonts w:ascii="Calibri" w:hAnsi="Calibri" w:cs="Calibri"/>
                <w:sz w:val="16"/>
                <w:szCs w:val="16"/>
                <w:lang w:val="en-GB"/>
              </w:rPr>
              <w:t xml:space="preserve"> </w:t>
            </w:r>
            <w:r w:rsidR="00620495" w:rsidRPr="00483068">
              <w:rPr>
                <w:rFonts w:ascii="Calibri" w:hAnsi="Calibri" w:cs="Calibri"/>
                <w:sz w:val="16"/>
                <w:szCs w:val="16"/>
                <w:lang w:val="en-GB"/>
              </w:rPr>
              <w:t>(Accept / Reject)</w:t>
            </w:r>
          </w:p>
        </w:tc>
      </w:tr>
      <w:tr w:rsidR="00620495" w:rsidRPr="00001442" w14:paraId="768F3C30" w14:textId="77777777" w:rsidTr="00620495">
        <w:trPr>
          <w:cantSplit/>
        </w:trPr>
        <w:tc>
          <w:tcPr>
            <w:tcW w:w="1134" w:type="dxa"/>
          </w:tcPr>
          <w:p w14:paraId="2F89A91C" w14:textId="77777777" w:rsidR="00620495" w:rsidRPr="00001442" w:rsidRDefault="0062049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1</w:t>
            </w:r>
          </w:p>
        </w:tc>
        <w:tc>
          <w:tcPr>
            <w:tcW w:w="2693" w:type="dxa"/>
          </w:tcPr>
          <w:p w14:paraId="4F296C11" w14:textId="77777777" w:rsidR="00620495" w:rsidRPr="00001442" w:rsidRDefault="0062049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984" w:type="dxa"/>
          </w:tcPr>
          <w:p w14:paraId="03239A4D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07E33273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14:paraId="32131B48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60" w:type="dxa"/>
          </w:tcPr>
          <w:p w14:paraId="220A57CA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2268" w:type="dxa"/>
          </w:tcPr>
          <w:p w14:paraId="01D6A549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14:paraId="228F8287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620495" w:rsidRPr="00001442" w14:paraId="5452C3E0" w14:textId="77777777" w:rsidTr="00620495">
        <w:trPr>
          <w:cantSplit/>
        </w:trPr>
        <w:tc>
          <w:tcPr>
            <w:tcW w:w="1134" w:type="dxa"/>
          </w:tcPr>
          <w:p w14:paraId="7004ED0A" w14:textId="77777777" w:rsidR="00620495" w:rsidRPr="00001442" w:rsidRDefault="0062049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2</w:t>
            </w:r>
          </w:p>
        </w:tc>
        <w:tc>
          <w:tcPr>
            <w:tcW w:w="2693" w:type="dxa"/>
          </w:tcPr>
          <w:p w14:paraId="08069AF0" w14:textId="77777777" w:rsidR="00620495" w:rsidRPr="00001442" w:rsidRDefault="0062049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984" w:type="dxa"/>
          </w:tcPr>
          <w:p w14:paraId="007297DF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4738FFB5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14:paraId="70B69759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60" w:type="dxa"/>
          </w:tcPr>
          <w:p w14:paraId="27D91969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2268" w:type="dxa"/>
          </w:tcPr>
          <w:p w14:paraId="4EB09029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14:paraId="66974584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620495" w:rsidRPr="00001442" w14:paraId="64FBE698" w14:textId="77777777" w:rsidTr="00620495">
        <w:trPr>
          <w:cantSplit/>
        </w:trPr>
        <w:tc>
          <w:tcPr>
            <w:tcW w:w="1134" w:type="dxa"/>
          </w:tcPr>
          <w:p w14:paraId="063149EF" w14:textId="77777777" w:rsidR="00620495" w:rsidRPr="00001442" w:rsidRDefault="0062049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3</w:t>
            </w:r>
          </w:p>
        </w:tc>
        <w:tc>
          <w:tcPr>
            <w:tcW w:w="2693" w:type="dxa"/>
          </w:tcPr>
          <w:p w14:paraId="2BEE1C55" w14:textId="77777777" w:rsidR="00620495" w:rsidRPr="00001442" w:rsidRDefault="0062049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984" w:type="dxa"/>
          </w:tcPr>
          <w:p w14:paraId="68C1BFCB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6BE7C38F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14:paraId="3546259C" w14:textId="77777777" w:rsidR="00483068" w:rsidRPr="00001442" w:rsidRDefault="00483068" w:rsidP="00483068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60" w:type="dxa"/>
          </w:tcPr>
          <w:p w14:paraId="5F1D916F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2268" w:type="dxa"/>
          </w:tcPr>
          <w:p w14:paraId="0C613F45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14:paraId="09C4FBC8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620495" w:rsidRPr="00001442" w14:paraId="09F8B574" w14:textId="77777777" w:rsidTr="00620495">
        <w:trPr>
          <w:cantSplit/>
        </w:trPr>
        <w:tc>
          <w:tcPr>
            <w:tcW w:w="1134" w:type="dxa"/>
          </w:tcPr>
          <w:p w14:paraId="2ECA453D" w14:textId="77777777" w:rsidR="00620495" w:rsidRPr="00001442" w:rsidRDefault="0062049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4</w:t>
            </w:r>
          </w:p>
        </w:tc>
        <w:tc>
          <w:tcPr>
            <w:tcW w:w="2693" w:type="dxa"/>
          </w:tcPr>
          <w:p w14:paraId="20CEFDD8" w14:textId="77777777" w:rsidR="00620495" w:rsidRPr="00001442" w:rsidRDefault="0062049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984" w:type="dxa"/>
          </w:tcPr>
          <w:p w14:paraId="3FED024A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027D9AEB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14:paraId="27ACC82B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60" w:type="dxa"/>
          </w:tcPr>
          <w:p w14:paraId="2A87E634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2268" w:type="dxa"/>
          </w:tcPr>
          <w:p w14:paraId="3A97156F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14:paraId="511E142C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620495" w:rsidRPr="00001442" w14:paraId="2E8D4633" w14:textId="77777777" w:rsidTr="00620495">
        <w:trPr>
          <w:cantSplit/>
        </w:trPr>
        <w:tc>
          <w:tcPr>
            <w:tcW w:w="1134" w:type="dxa"/>
          </w:tcPr>
          <w:p w14:paraId="2555D1F9" w14:textId="77777777" w:rsidR="00620495" w:rsidRPr="00001442" w:rsidRDefault="0062049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5</w:t>
            </w:r>
          </w:p>
        </w:tc>
        <w:tc>
          <w:tcPr>
            <w:tcW w:w="2693" w:type="dxa"/>
          </w:tcPr>
          <w:p w14:paraId="68650516" w14:textId="77777777" w:rsidR="00620495" w:rsidRPr="00001442" w:rsidRDefault="0062049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984" w:type="dxa"/>
          </w:tcPr>
          <w:p w14:paraId="06810FB6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2044701E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14:paraId="7C8DEECF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60" w:type="dxa"/>
          </w:tcPr>
          <w:p w14:paraId="6C0F7914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2268" w:type="dxa"/>
          </w:tcPr>
          <w:p w14:paraId="28A4D41A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14:paraId="5669A935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620495" w:rsidRPr="00001442" w14:paraId="0AEDB0A5" w14:textId="77777777" w:rsidTr="00620495">
        <w:trPr>
          <w:cantSplit/>
        </w:trPr>
        <w:tc>
          <w:tcPr>
            <w:tcW w:w="1134" w:type="dxa"/>
          </w:tcPr>
          <w:p w14:paraId="7CCAD43C" w14:textId="77777777" w:rsidR="00620495" w:rsidRPr="00001442" w:rsidRDefault="0062049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6</w:t>
            </w:r>
          </w:p>
        </w:tc>
        <w:tc>
          <w:tcPr>
            <w:tcW w:w="2693" w:type="dxa"/>
          </w:tcPr>
          <w:p w14:paraId="0C3D0D77" w14:textId="77777777" w:rsidR="00620495" w:rsidRPr="00001442" w:rsidRDefault="0062049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984" w:type="dxa"/>
          </w:tcPr>
          <w:p w14:paraId="1D3A57E3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624A6825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14:paraId="5B8A349F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60" w:type="dxa"/>
          </w:tcPr>
          <w:p w14:paraId="6011A827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2268" w:type="dxa"/>
          </w:tcPr>
          <w:p w14:paraId="206CCBB1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14:paraId="08CF11E2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</w:tbl>
    <w:p w14:paraId="592B1A2D" w14:textId="77777777" w:rsidR="004D2FD8" w:rsidRPr="004B6548" w:rsidRDefault="004D2FD8">
      <w:pPr>
        <w:spacing w:before="0" w:after="0"/>
        <w:rPr>
          <w:rFonts w:ascii="Times New Roman" w:hAnsi="Times New Roman"/>
          <w:sz w:val="10"/>
          <w:lang w:val="en-GB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57"/>
        <w:gridCol w:w="2839"/>
      </w:tblGrid>
      <w:tr w:rsidR="00483068" w:rsidRPr="004B6548" w14:paraId="102245C8" w14:textId="77777777" w:rsidTr="00B95D55">
        <w:trPr>
          <w:trHeight w:val="319"/>
        </w:trPr>
        <w:tc>
          <w:tcPr>
            <w:tcW w:w="4957" w:type="dxa"/>
            <w:shd w:val="pct10" w:color="auto" w:fill="FFFFFF"/>
          </w:tcPr>
          <w:p w14:paraId="47015EB0" w14:textId="661C9F60" w:rsidR="00483068" w:rsidRPr="006B2F5D" w:rsidRDefault="00483068" w:rsidP="00483068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ED393E">
              <w:rPr>
                <w:rFonts w:ascii="Calibri" w:hAnsi="Calibri"/>
                <w:b/>
                <w:bCs/>
                <w:i/>
                <w:lang w:val="sl-SI" w:eastAsia="en-GB"/>
              </w:rPr>
              <w:t>Ime predsjedavajućeg</w:t>
            </w:r>
            <w:r>
              <w:rPr>
                <w:rFonts w:ascii="Calibri" w:hAnsi="Calibri"/>
                <w:b/>
                <w:lang w:val="en-GB" w:eastAsia="en-GB"/>
              </w:rPr>
              <w:t xml:space="preserve">/ </w:t>
            </w:r>
            <w:r w:rsidRPr="00ED393E">
              <w:rPr>
                <w:rFonts w:ascii="Calibri" w:hAnsi="Calibri"/>
                <w:b/>
                <w:lang w:val="en-GB" w:eastAsia="en-GB"/>
              </w:rPr>
              <w:t>Chairperson's name</w:t>
            </w:r>
          </w:p>
        </w:tc>
        <w:tc>
          <w:tcPr>
            <w:tcW w:w="2839" w:type="dxa"/>
          </w:tcPr>
          <w:p w14:paraId="18FBD4E0" w14:textId="77777777" w:rsidR="00483068" w:rsidRPr="004B6548" w:rsidRDefault="00483068" w:rsidP="0048306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483068" w:rsidRPr="004B6548" w14:paraId="2C381F8C" w14:textId="77777777" w:rsidTr="00B95D55">
        <w:tc>
          <w:tcPr>
            <w:tcW w:w="4957" w:type="dxa"/>
            <w:shd w:val="pct10" w:color="auto" w:fill="FFFFFF"/>
          </w:tcPr>
          <w:p w14:paraId="31085391" w14:textId="731B25B3" w:rsidR="00483068" w:rsidRPr="006B2F5D" w:rsidRDefault="00483068" w:rsidP="00483068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ED393E">
              <w:rPr>
                <w:rFonts w:ascii="Calibri" w:hAnsi="Calibri"/>
                <w:b/>
                <w:bCs/>
                <w:i/>
                <w:lang w:val="sl-SI" w:eastAsia="en-GB"/>
              </w:rPr>
              <w:t>Potpis predsjedavajućeg</w:t>
            </w:r>
            <w:r>
              <w:rPr>
                <w:rFonts w:ascii="Calibri" w:hAnsi="Calibri"/>
                <w:b/>
                <w:lang w:val="en-GB" w:eastAsia="en-GB"/>
              </w:rPr>
              <w:t xml:space="preserve">/ </w:t>
            </w:r>
            <w:r w:rsidRPr="00ED393E">
              <w:rPr>
                <w:rFonts w:ascii="Calibri" w:hAnsi="Calibri"/>
                <w:b/>
                <w:lang w:val="en-GB" w:eastAsia="en-GB"/>
              </w:rPr>
              <w:t>Chairperson's signature</w:t>
            </w:r>
          </w:p>
        </w:tc>
        <w:tc>
          <w:tcPr>
            <w:tcW w:w="2839" w:type="dxa"/>
          </w:tcPr>
          <w:p w14:paraId="43E7BC85" w14:textId="77777777" w:rsidR="00483068" w:rsidRPr="004B6548" w:rsidRDefault="00483068" w:rsidP="0048306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483068" w:rsidRPr="004B6548" w14:paraId="754C7F33" w14:textId="77777777" w:rsidTr="00B95D55">
        <w:trPr>
          <w:trHeight w:val="276"/>
        </w:trPr>
        <w:tc>
          <w:tcPr>
            <w:tcW w:w="4957" w:type="dxa"/>
            <w:shd w:val="pct10" w:color="auto" w:fill="FFFFFF"/>
          </w:tcPr>
          <w:p w14:paraId="29C090E7" w14:textId="73823F95" w:rsidR="00483068" w:rsidRPr="006B2F5D" w:rsidRDefault="00483068" w:rsidP="00483068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ED393E">
              <w:rPr>
                <w:rFonts w:ascii="Calibri" w:hAnsi="Calibri"/>
                <w:b/>
                <w:bCs/>
                <w:i/>
                <w:lang w:val="sl-SI" w:eastAsia="en-GB"/>
              </w:rPr>
              <w:t>Datum</w:t>
            </w:r>
            <w:r>
              <w:rPr>
                <w:rFonts w:ascii="Calibri" w:hAnsi="Calibri"/>
                <w:b/>
                <w:lang w:val="en-GB" w:eastAsia="en-GB"/>
              </w:rPr>
              <w:t xml:space="preserve">/ </w:t>
            </w:r>
            <w:r w:rsidRPr="00ED393E">
              <w:rPr>
                <w:rFonts w:ascii="Calibri" w:hAnsi="Calibri"/>
                <w:b/>
                <w:lang w:val="en-GB" w:eastAsia="en-GB"/>
              </w:rPr>
              <w:t>Date</w:t>
            </w:r>
          </w:p>
        </w:tc>
        <w:tc>
          <w:tcPr>
            <w:tcW w:w="2839" w:type="dxa"/>
          </w:tcPr>
          <w:p w14:paraId="4064C7A9" w14:textId="77777777" w:rsidR="00483068" w:rsidRPr="004B6548" w:rsidRDefault="00483068" w:rsidP="0048306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</w:tbl>
    <w:p w14:paraId="12B8C9D5" w14:textId="325818AC" w:rsidR="004D2FD8" w:rsidRPr="00A039CA" w:rsidRDefault="004D2FD8" w:rsidP="003D360A">
      <w:pPr>
        <w:pStyle w:val="Naslov1"/>
        <w:keepNext w:val="0"/>
        <w:numPr>
          <w:ilvl w:val="0"/>
          <w:numId w:val="0"/>
        </w:numPr>
        <w:spacing w:before="0" w:after="0"/>
      </w:pPr>
    </w:p>
    <w:sectPr w:rsidR="004D2FD8" w:rsidRPr="00A039CA" w:rsidSect="003D360A">
      <w:footerReference w:type="default" r:id="rId8"/>
      <w:footerReference w:type="first" r:id="rId9"/>
      <w:pgSz w:w="16840" w:h="11907" w:orient="landscape" w:code="9"/>
      <w:pgMar w:top="567" w:right="1134" w:bottom="567" w:left="1134" w:header="567" w:footer="567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13E8FD" w14:textId="77777777" w:rsidR="0063491A" w:rsidRDefault="0063491A">
      <w:r>
        <w:separator/>
      </w:r>
    </w:p>
  </w:endnote>
  <w:endnote w:type="continuationSeparator" w:id="0">
    <w:p w14:paraId="1B9D7D98" w14:textId="77777777" w:rsidR="0063491A" w:rsidRDefault="006349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ti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9F2619" w14:textId="77777777" w:rsidR="00E811F3" w:rsidRDefault="00E811F3">
    <w:pPr>
      <w:pStyle w:val="Podnoje"/>
      <w:tabs>
        <w:tab w:val="clear" w:pos="4320"/>
        <w:tab w:val="clear" w:pos="8640"/>
        <w:tab w:val="center" w:pos="4820"/>
        <w:tab w:val="right" w:pos="9639"/>
      </w:tabs>
      <w:spacing w:after="0"/>
      <w:rPr>
        <w:i/>
      </w:rPr>
    </w:pPr>
    <w:r>
      <w:rPr>
        <w:sz w:val="16"/>
      </w:rPr>
      <w:tab/>
      <w:t xml:space="preserve">Page </w:t>
    </w:r>
    <w:r>
      <w:rPr>
        <w:sz w:val="16"/>
      </w:rPr>
      <w:fldChar w:fldCharType="begin"/>
    </w:r>
    <w:r>
      <w:rPr>
        <w:sz w:val="16"/>
      </w:rPr>
      <w:instrText xml:space="preserve"> PAGE </w:instrText>
    </w:r>
    <w:r>
      <w:rPr>
        <w:sz w:val="16"/>
      </w:rPr>
      <w:fldChar w:fldCharType="separate"/>
    </w:r>
    <w:r w:rsidR="00990C26">
      <w:rPr>
        <w:noProof/>
        <w:sz w:val="16"/>
      </w:rPr>
      <w:t>2</w:t>
    </w:r>
    <w:r>
      <w:rPr>
        <w:sz w:val="16"/>
      </w:rPr>
      <w:fldChar w:fldCharType="end"/>
    </w:r>
    <w:r>
      <w:rPr>
        <w:sz w:val="16"/>
      </w:rPr>
      <w:tab/>
    </w:r>
  </w:p>
  <w:p w14:paraId="2185402F" w14:textId="77777777" w:rsidR="00E811F3" w:rsidRDefault="00E811F3">
    <w:pPr>
      <w:pStyle w:val="Podnoje"/>
      <w:spacing w:after="0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535799" w14:textId="77777777" w:rsidR="00D9633C" w:rsidRPr="004B45DF" w:rsidRDefault="000D385D" w:rsidP="00517AC8">
    <w:pPr>
      <w:pStyle w:val="Podnoje"/>
      <w:tabs>
        <w:tab w:val="clear" w:pos="4320"/>
        <w:tab w:val="clear" w:pos="8640"/>
        <w:tab w:val="right" w:pos="13608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4B45DF">
      <w:rPr>
        <w:rFonts w:ascii="Times New Roman" w:hAnsi="Times New Roman"/>
        <w:sz w:val="18"/>
        <w:szCs w:val="18"/>
        <w:lang w:val="en-GB"/>
      </w:rPr>
      <w:tab/>
    </w:r>
    <w:r w:rsidR="00D9633C" w:rsidRPr="004B45DF">
      <w:rPr>
        <w:rFonts w:ascii="Times New Roman" w:hAnsi="Times New Roman"/>
        <w:sz w:val="18"/>
        <w:szCs w:val="18"/>
        <w:lang w:val="en-GB"/>
      </w:rPr>
      <w:t xml:space="preserve">Page </w:t>
    </w:r>
    <w:r w:rsidR="00D9633C" w:rsidRPr="004B45DF">
      <w:rPr>
        <w:rFonts w:ascii="Times New Roman" w:hAnsi="Times New Roman"/>
        <w:sz w:val="18"/>
        <w:szCs w:val="18"/>
      </w:rPr>
      <w:fldChar w:fldCharType="begin"/>
    </w:r>
    <w:r w:rsidR="00D9633C" w:rsidRPr="005545B9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D9633C" w:rsidRPr="004B45DF">
      <w:rPr>
        <w:rFonts w:ascii="Times New Roman" w:hAnsi="Times New Roman"/>
        <w:sz w:val="18"/>
        <w:szCs w:val="18"/>
      </w:rPr>
      <w:fldChar w:fldCharType="separate"/>
    </w:r>
    <w:r w:rsidR="00990C26">
      <w:rPr>
        <w:rFonts w:ascii="Times New Roman" w:hAnsi="Times New Roman"/>
        <w:noProof/>
        <w:sz w:val="18"/>
        <w:szCs w:val="18"/>
        <w:lang w:val="en-GB"/>
      </w:rPr>
      <w:t>1</w:t>
    </w:r>
    <w:r w:rsidR="00D9633C" w:rsidRPr="004B45DF">
      <w:rPr>
        <w:rFonts w:ascii="Times New Roman" w:hAnsi="Times New Roman"/>
        <w:sz w:val="18"/>
        <w:szCs w:val="18"/>
      </w:rPr>
      <w:fldChar w:fldCharType="end"/>
    </w:r>
    <w:r w:rsidR="00D9633C" w:rsidRPr="004B45DF">
      <w:rPr>
        <w:rFonts w:ascii="Times New Roman" w:hAnsi="Times New Roman"/>
        <w:sz w:val="18"/>
        <w:szCs w:val="18"/>
        <w:lang w:val="en-GB"/>
      </w:rPr>
      <w:t xml:space="preserve"> of 1</w:t>
    </w:r>
  </w:p>
  <w:p w14:paraId="07546F03" w14:textId="77777777" w:rsidR="00517AC8" w:rsidRPr="004F7B6C" w:rsidRDefault="00517AC8" w:rsidP="00517AC8">
    <w:pPr>
      <w:pStyle w:val="Podnoje"/>
      <w:tabs>
        <w:tab w:val="clear" w:pos="4320"/>
        <w:tab w:val="clear" w:pos="8640"/>
        <w:tab w:val="right" w:pos="13608"/>
      </w:tabs>
      <w:spacing w:before="0" w:after="0"/>
      <w:rPr>
        <w:rFonts w:ascii="Times New Roman" w:hAnsi="Times New Roman"/>
        <w:sz w:val="18"/>
        <w:szCs w:val="18"/>
        <w:lang w:val="en-GB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3652AB" w14:textId="77777777" w:rsidR="0063491A" w:rsidRDefault="0063491A">
      <w:r>
        <w:separator/>
      </w:r>
    </w:p>
  </w:footnote>
  <w:footnote w:type="continuationSeparator" w:id="0">
    <w:p w14:paraId="3EF8EA0C" w14:textId="77777777" w:rsidR="0063491A" w:rsidRDefault="0063491A">
      <w:r>
        <w:continuationSeparator/>
      </w:r>
    </w:p>
  </w:footnote>
  <w:footnote w:id="1">
    <w:p w14:paraId="73464B45" w14:textId="77777777" w:rsidR="00620495" w:rsidRPr="00AC51C5" w:rsidRDefault="00620495">
      <w:pPr>
        <w:pStyle w:val="Tekstfusnote"/>
        <w:spacing w:before="0" w:after="0"/>
        <w:rPr>
          <w:rFonts w:ascii="Times New Roman" w:hAnsi="Times New Roman"/>
          <w:lang w:val="en-GB"/>
        </w:rPr>
      </w:pPr>
      <w:r w:rsidRPr="00AC51C5">
        <w:rPr>
          <w:rStyle w:val="Referencafusnote"/>
          <w:rFonts w:ascii="Times New Roman" w:hAnsi="Times New Roman"/>
          <w:lang w:val="en-GB"/>
        </w:rPr>
        <w:footnoteRef/>
      </w:r>
      <w:r w:rsidRPr="00AC51C5">
        <w:rPr>
          <w:rFonts w:ascii="Times New Roman" w:hAnsi="Times New Roman"/>
          <w:lang w:val="en-GB"/>
        </w:rPr>
        <w:t xml:space="preserve"> </w:t>
      </w:r>
      <w:r w:rsidRPr="00AC51C5">
        <w:rPr>
          <w:rFonts w:ascii="Times New Roman" w:hAnsi="Times New Roman"/>
          <w:noProof/>
          <w:lang w:val="en-GB"/>
        </w:rPr>
        <w:t xml:space="preserve">If the tender has been submitted by a consortium, the nationalities of </w:t>
      </w:r>
      <w:r w:rsidRPr="00AC51C5">
        <w:rPr>
          <w:rFonts w:ascii="Times New Roman" w:hAnsi="Times New Roman"/>
          <w:b/>
          <w:noProof/>
          <w:lang w:val="en-GB"/>
        </w:rPr>
        <w:t>all</w:t>
      </w:r>
      <w:r w:rsidRPr="00AC51C5">
        <w:rPr>
          <w:rFonts w:ascii="Times New Roman" w:hAnsi="Times New Roman"/>
          <w:noProof/>
          <w:lang w:val="en-GB"/>
        </w:rPr>
        <w:t xml:space="preserve"> the consortium members must be eligible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76A4F"/>
    <w:multiLevelType w:val="hybridMultilevel"/>
    <w:tmpl w:val="2FB47BF6"/>
    <w:lvl w:ilvl="0" w:tplc="4C12E6E4">
      <w:start w:val="1"/>
      <w:numFmt w:val="bullet"/>
      <w:lvlText w:val=""/>
      <w:lvlJc w:val="left"/>
      <w:pPr>
        <w:tabs>
          <w:tab w:val="num" w:pos="737"/>
        </w:tabs>
        <w:ind w:left="737" w:hanging="17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F921BF"/>
    <w:multiLevelType w:val="multilevel"/>
    <w:tmpl w:val="D5EEA3DE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621303B"/>
    <w:multiLevelType w:val="hybridMultilevel"/>
    <w:tmpl w:val="B6D6C0A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B50D93"/>
    <w:multiLevelType w:val="hybridMultilevel"/>
    <w:tmpl w:val="5B52CCCC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237D19A0"/>
    <w:multiLevelType w:val="hybridMultilevel"/>
    <w:tmpl w:val="1DEAEDEE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5" w15:restartNumberingAfterBreak="0">
    <w:nsid w:val="23C60B4E"/>
    <w:multiLevelType w:val="multilevel"/>
    <w:tmpl w:val="FF4209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4563B57"/>
    <w:multiLevelType w:val="multilevel"/>
    <w:tmpl w:val="87C4CB3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7AE747B"/>
    <w:multiLevelType w:val="multilevel"/>
    <w:tmpl w:val="C98816A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" w15:restartNumberingAfterBreak="0">
    <w:nsid w:val="2B4D6730"/>
    <w:multiLevelType w:val="multilevel"/>
    <w:tmpl w:val="BC629F22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 w15:restartNumberingAfterBreak="0">
    <w:nsid w:val="31FA0686"/>
    <w:multiLevelType w:val="multilevel"/>
    <w:tmpl w:val="AE043C0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 w15:restartNumberingAfterBreak="0">
    <w:nsid w:val="31FB380F"/>
    <w:multiLevelType w:val="multilevel"/>
    <w:tmpl w:val="C48E27B0"/>
    <w:lvl w:ilvl="0">
      <w:start w:val="4"/>
      <w:numFmt w:val="none"/>
      <w:lvlText w:val="6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 w15:restartNumberingAfterBreak="0">
    <w:nsid w:val="35FB1E73"/>
    <w:multiLevelType w:val="multilevel"/>
    <w:tmpl w:val="BF9ECB44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1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1.1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%2.%3.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 w15:restartNumberingAfterBreak="0">
    <w:nsid w:val="36494DE6"/>
    <w:multiLevelType w:val="multilevel"/>
    <w:tmpl w:val="D282499C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 w15:restartNumberingAfterBreak="0">
    <w:nsid w:val="38C05D8E"/>
    <w:multiLevelType w:val="multilevel"/>
    <w:tmpl w:val="BF9EB1D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 w15:restartNumberingAfterBreak="0">
    <w:nsid w:val="3AD241CA"/>
    <w:multiLevelType w:val="multilevel"/>
    <w:tmpl w:val="A1827E30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5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 w15:restartNumberingAfterBreak="0">
    <w:nsid w:val="3B817C44"/>
    <w:multiLevelType w:val="multi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42446A95"/>
    <w:multiLevelType w:val="multilevel"/>
    <w:tmpl w:val="15DE2F4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445E0FE6"/>
    <w:multiLevelType w:val="multilevel"/>
    <w:tmpl w:val="5CC68E3E"/>
    <w:lvl w:ilvl="0">
      <w:start w:val="2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8" w15:restartNumberingAfterBreak="0">
    <w:nsid w:val="454F2B9D"/>
    <w:multiLevelType w:val="multilevel"/>
    <w:tmpl w:val="7AD2626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9" w15:restartNumberingAfterBreak="0">
    <w:nsid w:val="46CF29C4"/>
    <w:multiLevelType w:val="multilevel"/>
    <w:tmpl w:val="32067E20"/>
    <w:lvl w:ilvl="0">
      <w:start w:val="4"/>
      <w:numFmt w:val="none"/>
      <w:lvlText w:val="5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0" w15:restartNumberingAfterBreak="0">
    <w:nsid w:val="47652B99"/>
    <w:multiLevelType w:val="multilevel"/>
    <w:tmpl w:val="57E8C456"/>
    <w:lvl w:ilvl="0">
      <w:start w:val="2"/>
      <w:numFmt w:val="decimal"/>
      <w:lvlText w:val="1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4A51387B"/>
    <w:multiLevelType w:val="multilevel"/>
    <w:tmpl w:val="F5AC8A2E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" w15:restartNumberingAfterBreak="0">
    <w:nsid w:val="4C9C4886"/>
    <w:multiLevelType w:val="multilevel"/>
    <w:tmpl w:val="1EBEEAF0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3" w15:restartNumberingAfterBreak="0">
    <w:nsid w:val="54D2465D"/>
    <w:multiLevelType w:val="multilevel"/>
    <w:tmpl w:val="7EECBC8C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%2.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 w15:restartNumberingAfterBreak="0">
    <w:nsid w:val="54D25518"/>
    <w:multiLevelType w:val="multilevel"/>
    <w:tmpl w:val="05CE00B0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599A24AA"/>
    <w:multiLevelType w:val="singleLevel"/>
    <w:tmpl w:val="9EC0DA56"/>
    <w:lvl w:ilvl="0">
      <w:start w:val="1"/>
      <w:numFmt w:val="decimal"/>
      <w:lvlText w:val="2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</w:abstractNum>
  <w:abstractNum w:abstractNumId="26" w15:restartNumberingAfterBreak="0">
    <w:nsid w:val="5D4278C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 w15:restartNumberingAfterBreak="0">
    <w:nsid w:val="613C166D"/>
    <w:multiLevelType w:val="multilevel"/>
    <w:tmpl w:val="E34A45F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8" w15:restartNumberingAfterBreak="0">
    <w:nsid w:val="640D1B6A"/>
    <w:multiLevelType w:val="multilevel"/>
    <w:tmpl w:val="4162C810"/>
    <w:lvl w:ilvl="0">
      <w:start w:val="4"/>
      <w:numFmt w:val="none"/>
      <w:lvlText w:val="7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3"/>
      <w:lvlJc w:val="left"/>
      <w:pPr>
        <w:tabs>
          <w:tab w:val="num" w:pos="792"/>
        </w:tabs>
        <w:ind w:left="792" w:hanging="432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none"/>
      <w:lvlText w:val=""/>
      <w:lvlJc w:val="left"/>
      <w:pPr>
        <w:tabs>
          <w:tab w:val="num" w:pos="1224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"/>
      <w:lvlJc w:val="left"/>
      <w:pPr>
        <w:tabs>
          <w:tab w:val="num" w:pos="2736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9" w15:restartNumberingAfterBreak="0">
    <w:nsid w:val="6899729A"/>
    <w:multiLevelType w:val="singleLevel"/>
    <w:tmpl w:val="655ACA48"/>
    <w:lvl w:ilvl="0">
      <w:start w:val="17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</w:abstractNum>
  <w:abstractNum w:abstractNumId="30" w15:restartNumberingAfterBreak="0">
    <w:nsid w:val="691524FD"/>
    <w:multiLevelType w:val="multilevel"/>
    <w:tmpl w:val="50F2CD56"/>
    <w:lvl w:ilvl="0">
      <w:start w:val="2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1" w15:restartNumberingAfterBreak="0">
    <w:nsid w:val="69216D6C"/>
    <w:multiLevelType w:val="multilevel"/>
    <w:tmpl w:val="F4D41070"/>
    <w:lvl w:ilvl="0">
      <w:start w:val="1"/>
      <w:numFmt w:val="decimal"/>
      <w:pStyle w:val="Naslov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pStyle w:val="Naslov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Naslov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Naslov6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2" w15:restartNumberingAfterBreak="0">
    <w:nsid w:val="6C8E60F6"/>
    <w:multiLevelType w:val="multilevel"/>
    <w:tmpl w:val="334EB22E"/>
    <w:name w:val="ELList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 w15:restartNumberingAfterBreak="0">
    <w:nsid w:val="6CA307F2"/>
    <w:multiLevelType w:val="multilevel"/>
    <w:tmpl w:val="83C833BA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7.%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4" w15:restartNumberingAfterBreak="0">
    <w:nsid w:val="6F025DD1"/>
    <w:multiLevelType w:val="multilevel"/>
    <w:tmpl w:val="215C4CC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5" w15:restartNumberingAfterBreak="0">
    <w:nsid w:val="75174740"/>
    <w:multiLevelType w:val="multilevel"/>
    <w:tmpl w:val="ED706938"/>
    <w:lvl w:ilvl="0">
      <w:start w:val="4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7D347C68"/>
    <w:multiLevelType w:val="hybridMultilevel"/>
    <w:tmpl w:val="D3B0AE74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D3776C8"/>
    <w:multiLevelType w:val="multilevel"/>
    <w:tmpl w:val="ED5C8D5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3.4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 w16cid:durableId="333150846">
    <w:abstractNumId w:val="6"/>
  </w:num>
  <w:num w:numId="2" w16cid:durableId="28184934">
    <w:abstractNumId w:val="31"/>
  </w:num>
  <w:num w:numId="3" w16cid:durableId="754010324">
    <w:abstractNumId w:val="5"/>
  </w:num>
  <w:num w:numId="4" w16cid:durableId="416825474">
    <w:abstractNumId w:val="24"/>
  </w:num>
  <w:num w:numId="5" w16cid:durableId="1145439634">
    <w:abstractNumId w:val="20"/>
  </w:num>
  <w:num w:numId="6" w16cid:durableId="446386581">
    <w:abstractNumId w:val="15"/>
  </w:num>
  <w:num w:numId="7" w16cid:durableId="1159541476">
    <w:abstractNumId w:val="13"/>
  </w:num>
  <w:num w:numId="8" w16cid:durableId="625818491">
    <w:abstractNumId w:val="19"/>
  </w:num>
  <w:num w:numId="9" w16cid:durableId="1818648189">
    <w:abstractNumId w:val="37"/>
  </w:num>
  <w:num w:numId="10" w16cid:durableId="1497914981">
    <w:abstractNumId w:val="9"/>
  </w:num>
  <w:num w:numId="11" w16cid:durableId="49502557">
    <w:abstractNumId w:val="10"/>
  </w:num>
  <w:num w:numId="12" w16cid:durableId="291986386">
    <w:abstractNumId w:val="11"/>
  </w:num>
  <w:num w:numId="13" w16cid:durableId="1511604204">
    <w:abstractNumId w:val="23"/>
  </w:num>
  <w:num w:numId="14" w16cid:durableId="276640611">
    <w:abstractNumId w:val="28"/>
  </w:num>
  <w:num w:numId="15" w16cid:durableId="806432445">
    <w:abstractNumId w:val="33"/>
  </w:num>
  <w:num w:numId="16" w16cid:durableId="1557282069">
    <w:abstractNumId w:val="7"/>
  </w:num>
  <w:num w:numId="17" w16cid:durableId="627472866">
    <w:abstractNumId w:val="18"/>
  </w:num>
  <w:num w:numId="18" w16cid:durableId="650332353">
    <w:abstractNumId w:val="22"/>
  </w:num>
  <w:num w:numId="19" w16cid:durableId="1729719220">
    <w:abstractNumId w:val="27"/>
  </w:num>
  <w:num w:numId="20" w16cid:durableId="1649437916">
    <w:abstractNumId w:val="8"/>
  </w:num>
  <w:num w:numId="21" w16cid:durableId="159466178">
    <w:abstractNumId w:val="21"/>
  </w:num>
  <w:num w:numId="22" w16cid:durableId="929852794">
    <w:abstractNumId w:val="12"/>
  </w:num>
  <w:num w:numId="23" w16cid:durableId="266937038">
    <w:abstractNumId w:val="14"/>
  </w:num>
  <w:num w:numId="24" w16cid:durableId="971790789">
    <w:abstractNumId w:val="30"/>
  </w:num>
  <w:num w:numId="25" w16cid:durableId="374669800">
    <w:abstractNumId w:val="17"/>
  </w:num>
  <w:num w:numId="26" w16cid:durableId="78451886">
    <w:abstractNumId w:val="16"/>
  </w:num>
  <w:num w:numId="27" w16cid:durableId="202834924">
    <w:abstractNumId w:val="34"/>
  </w:num>
  <w:num w:numId="28" w16cid:durableId="306663255">
    <w:abstractNumId w:val="35"/>
  </w:num>
  <w:num w:numId="29" w16cid:durableId="189152244">
    <w:abstractNumId w:val="1"/>
  </w:num>
  <w:num w:numId="30" w16cid:durableId="1926185559">
    <w:abstractNumId w:val="29"/>
  </w:num>
  <w:num w:numId="31" w16cid:durableId="1472674940">
    <w:abstractNumId w:val="25"/>
  </w:num>
  <w:num w:numId="32" w16cid:durableId="499933191">
    <w:abstractNumId w:val="3"/>
  </w:num>
  <w:num w:numId="33" w16cid:durableId="613487997">
    <w:abstractNumId w:val="4"/>
  </w:num>
  <w:num w:numId="34" w16cid:durableId="727188176">
    <w:abstractNumId w:val="2"/>
  </w:num>
  <w:num w:numId="35" w16cid:durableId="1004625298">
    <w:abstractNumId w:val="0"/>
  </w:num>
  <w:num w:numId="36" w16cid:durableId="1974434752">
    <w:abstractNumId w:val="26"/>
  </w:num>
  <w:num w:numId="37" w16cid:durableId="1429735235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73450F"/>
    <w:rsid w:val="00001442"/>
    <w:rsid w:val="000021E1"/>
    <w:rsid w:val="0001376E"/>
    <w:rsid w:val="00035BE9"/>
    <w:rsid w:val="00040CF1"/>
    <w:rsid w:val="00041516"/>
    <w:rsid w:val="000417E2"/>
    <w:rsid w:val="00043159"/>
    <w:rsid w:val="00051DD7"/>
    <w:rsid w:val="00056EAA"/>
    <w:rsid w:val="00063C56"/>
    <w:rsid w:val="000714BB"/>
    <w:rsid w:val="00085CA1"/>
    <w:rsid w:val="00087F35"/>
    <w:rsid w:val="0009286D"/>
    <w:rsid w:val="000A7A2C"/>
    <w:rsid w:val="000B1236"/>
    <w:rsid w:val="000C4AE6"/>
    <w:rsid w:val="000D24E3"/>
    <w:rsid w:val="000D2B44"/>
    <w:rsid w:val="000D385D"/>
    <w:rsid w:val="000D40DB"/>
    <w:rsid w:val="000E7B75"/>
    <w:rsid w:val="000F5F5F"/>
    <w:rsid w:val="00103348"/>
    <w:rsid w:val="00103913"/>
    <w:rsid w:val="001040DE"/>
    <w:rsid w:val="00111B28"/>
    <w:rsid w:val="00115916"/>
    <w:rsid w:val="001302A7"/>
    <w:rsid w:val="00134C6E"/>
    <w:rsid w:val="0014659F"/>
    <w:rsid w:val="00150767"/>
    <w:rsid w:val="001536B3"/>
    <w:rsid w:val="00157DEE"/>
    <w:rsid w:val="001766D9"/>
    <w:rsid w:val="00181980"/>
    <w:rsid w:val="001839AF"/>
    <w:rsid w:val="00187253"/>
    <w:rsid w:val="001932AF"/>
    <w:rsid w:val="001937B4"/>
    <w:rsid w:val="001B2692"/>
    <w:rsid w:val="001B5454"/>
    <w:rsid w:val="001D0532"/>
    <w:rsid w:val="001E4648"/>
    <w:rsid w:val="001F5421"/>
    <w:rsid w:val="00211E0F"/>
    <w:rsid w:val="00216F0D"/>
    <w:rsid w:val="002209F1"/>
    <w:rsid w:val="00220BF7"/>
    <w:rsid w:val="00224C44"/>
    <w:rsid w:val="00225510"/>
    <w:rsid w:val="002426D3"/>
    <w:rsid w:val="002435E6"/>
    <w:rsid w:val="002442B7"/>
    <w:rsid w:val="002560BB"/>
    <w:rsid w:val="002561C8"/>
    <w:rsid w:val="0026542C"/>
    <w:rsid w:val="00271700"/>
    <w:rsid w:val="0028364A"/>
    <w:rsid w:val="00294190"/>
    <w:rsid w:val="002A0041"/>
    <w:rsid w:val="002B6401"/>
    <w:rsid w:val="002C10E7"/>
    <w:rsid w:val="002C649A"/>
    <w:rsid w:val="002D2FC0"/>
    <w:rsid w:val="002F00AB"/>
    <w:rsid w:val="002F1222"/>
    <w:rsid w:val="0030637F"/>
    <w:rsid w:val="00321F46"/>
    <w:rsid w:val="00322263"/>
    <w:rsid w:val="0032497A"/>
    <w:rsid w:val="003308C6"/>
    <w:rsid w:val="00335BBB"/>
    <w:rsid w:val="003409B8"/>
    <w:rsid w:val="00347B7E"/>
    <w:rsid w:val="003502E9"/>
    <w:rsid w:val="00351351"/>
    <w:rsid w:val="00360344"/>
    <w:rsid w:val="003613D2"/>
    <w:rsid w:val="00371851"/>
    <w:rsid w:val="00371F01"/>
    <w:rsid w:val="003721AD"/>
    <w:rsid w:val="00384BAB"/>
    <w:rsid w:val="00387C56"/>
    <w:rsid w:val="003B7D10"/>
    <w:rsid w:val="003D360A"/>
    <w:rsid w:val="003D3CAA"/>
    <w:rsid w:val="003D7611"/>
    <w:rsid w:val="003F2FA4"/>
    <w:rsid w:val="003F3B51"/>
    <w:rsid w:val="003F7DB7"/>
    <w:rsid w:val="0040221E"/>
    <w:rsid w:val="0040453F"/>
    <w:rsid w:val="00407467"/>
    <w:rsid w:val="00420666"/>
    <w:rsid w:val="004300D4"/>
    <w:rsid w:val="004316F0"/>
    <w:rsid w:val="004554CB"/>
    <w:rsid w:val="004775D2"/>
    <w:rsid w:val="00483068"/>
    <w:rsid w:val="00483E26"/>
    <w:rsid w:val="00484C1C"/>
    <w:rsid w:val="004A7ED9"/>
    <w:rsid w:val="004B45DF"/>
    <w:rsid w:val="004B6548"/>
    <w:rsid w:val="004C35B5"/>
    <w:rsid w:val="004D2FD8"/>
    <w:rsid w:val="004F55FF"/>
    <w:rsid w:val="004F5C57"/>
    <w:rsid w:val="004F7B6C"/>
    <w:rsid w:val="00501FF0"/>
    <w:rsid w:val="00517AC8"/>
    <w:rsid w:val="00535826"/>
    <w:rsid w:val="00536B4A"/>
    <w:rsid w:val="00543465"/>
    <w:rsid w:val="005545B9"/>
    <w:rsid w:val="00567B1B"/>
    <w:rsid w:val="00575CB0"/>
    <w:rsid w:val="00591F23"/>
    <w:rsid w:val="00593550"/>
    <w:rsid w:val="005B2018"/>
    <w:rsid w:val="005B34F0"/>
    <w:rsid w:val="005C0EA1"/>
    <w:rsid w:val="005F3C51"/>
    <w:rsid w:val="005F62D0"/>
    <w:rsid w:val="00620495"/>
    <w:rsid w:val="006311FE"/>
    <w:rsid w:val="00633829"/>
    <w:rsid w:val="0063491A"/>
    <w:rsid w:val="006408AC"/>
    <w:rsid w:val="00663FCB"/>
    <w:rsid w:val="00664FB5"/>
    <w:rsid w:val="0066519D"/>
    <w:rsid w:val="00666245"/>
    <w:rsid w:val="006716EF"/>
    <w:rsid w:val="00677500"/>
    <w:rsid w:val="0068247E"/>
    <w:rsid w:val="006917B2"/>
    <w:rsid w:val="006B0AB1"/>
    <w:rsid w:val="006B2F5D"/>
    <w:rsid w:val="006C2F05"/>
    <w:rsid w:val="006E56FD"/>
    <w:rsid w:val="006E6880"/>
    <w:rsid w:val="006F0640"/>
    <w:rsid w:val="00700D94"/>
    <w:rsid w:val="00711C72"/>
    <w:rsid w:val="0073450F"/>
    <w:rsid w:val="0075384B"/>
    <w:rsid w:val="00771889"/>
    <w:rsid w:val="00777E99"/>
    <w:rsid w:val="00780F87"/>
    <w:rsid w:val="00792A1B"/>
    <w:rsid w:val="007A02A8"/>
    <w:rsid w:val="007B65DB"/>
    <w:rsid w:val="007C0BDD"/>
    <w:rsid w:val="007C1656"/>
    <w:rsid w:val="007C75E0"/>
    <w:rsid w:val="007D5FA2"/>
    <w:rsid w:val="007E3D5F"/>
    <w:rsid w:val="00806CE0"/>
    <w:rsid w:val="00811F58"/>
    <w:rsid w:val="00853F9D"/>
    <w:rsid w:val="0085667F"/>
    <w:rsid w:val="008617F3"/>
    <w:rsid w:val="008732E0"/>
    <w:rsid w:val="008808CB"/>
    <w:rsid w:val="00884907"/>
    <w:rsid w:val="008859E6"/>
    <w:rsid w:val="0089671D"/>
    <w:rsid w:val="008A39B7"/>
    <w:rsid w:val="008E40E2"/>
    <w:rsid w:val="008F0AF3"/>
    <w:rsid w:val="009137CA"/>
    <w:rsid w:val="00920A51"/>
    <w:rsid w:val="00922542"/>
    <w:rsid w:val="0093582A"/>
    <w:rsid w:val="0094670B"/>
    <w:rsid w:val="00952D8B"/>
    <w:rsid w:val="0097102E"/>
    <w:rsid w:val="00980A42"/>
    <w:rsid w:val="00987643"/>
    <w:rsid w:val="00990C26"/>
    <w:rsid w:val="009976B3"/>
    <w:rsid w:val="009A3792"/>
    <w:rsid w:val="009A4856"/>
    <w:rsid w:val="009B0CF1"/>
    <w:rsid w:val="009B1B8E"/>
    <w:rsid w:val="009B2F1F"/>
    <w:rsid w:val="009B422E"/>
    <w:rsid w:val="009B4D6F"/>
    <w:rsid w:val="009C0E86"/>
    <w:rsid w:val="009D2938"/>
    <w:rsid w:val="009E6BB7"/>
    <w:rsid w:val="00A01AFD"/>
    <w:rsid w:val="00A039CA"/>
    <w:rsid w:val="00A2317B"/>
    <w:rsid w:val="00A31440"/>
    <w:rsid w:val="00A512C9"/>
    <w:rsid w:val="00A539E4"/>
    <w:rsid w:val="00A55136"/>
    <w:rsid w:val="00A62073"/>
    <w:rsid w:val="00A63E3C"/>
    <w:rsid w:val="00A75650"/>
    <w:rsid w:val="00AA24A4"/>
    <w:rsid w:val="00AB29A9"/>
    <w:rsid w:val="00AB66A5"/>
    <w:rsid w:val="00AC0622"/>
    <w:rsid w:val="00AC51C5"/>
    <w:rsid w:val="00AC7636"/>
    <w:rsid w:val="00AE1B16"/>
    <w:rsid w:val="00AE6600"/>
    <w:rsid w:val="00AE7D13"/>
    <w:rsid w:val="00AF4052"/>
    <w:rsid w:val="00B07102"/>
    <w:rsid w:val="00B1165D"/>
    <w:rsid w:val="00B277E4"/>
    <w:rsid w:val="00B3168E"/>
    <w:rsid w:val="00B44DC5"/>
    <w:rsid w:val="00B4772C"/>
    <w:rsid w:val="00B63280"/>
    <w:rsid w:val="00B70C0E"/>
    <w:rsid w:val="00B74820"/>
    <w:rsid w:val="00B80DE8"/>
    <w:rsid w:val="00B90C14"/>
    <w:rsid w:val="00B9691D"/>
    <w:rsid w:val="00BB56D3"/>
    <w:rsid w:val="00BC6222"/>
    <w:rsid w:val="00BD201F"/>
    <w:rsid w:val="00BD3371"/>
    <w:rsid w:val="00BD411F"/>
    <w:rsid w:val="00C12AF0"/>
    <w:rsid w:val="00C13C29"/>
    <w:rsid w:val="00C17310"/>
    <w:rsid w:val="00C302E1"/>
    <w:rsid w:val="00C3235B"/>
    <w:rsid w:val="00C34E40"/>
    <w:rsid w:val="00C50BBB"/>
    <w:rsid w:val="00C61312"/>
    <w:rsid w:val="00C720C8"/>
    <w:rsid w:val="00C75CCE"/>
    <w:rsid w:val="00C857E2"/>
    <w:rsid w:val="00C92434"/>
    <w:rsid w:val="00CA1354"/>
    <w:rsid w:val="00CA6C68"/>
    <w:rsid w:val="00CB06E3"/>
    <w:rsid w:val="00CC12E9"/>
    <w:rsid w:val="00CC7DE2"/>
    <w:rsid w:val="00CD7F25"/>
    <w:rsid w:val="00CF1C4A"/>
    <w:rsid w:val="00CF6CFA"/>
    <w:rsid w:val="00D24893"/>
    <w:rsid w:val="00D24FBE"/>
    <w:rsid w:val="00D42310"/>
    <w:rsid w:val="00D43612"/>
    <w:rsid w:val="00D47C0D"/>
    <w:rsid w:val="00D52CBF"/>
    <w:rsid w:val="00D576CA"/>
    <w:rsid w:val="00D66F04"/>
    <w:rsid w:val="00D75213"/>
    <w:rsid w:val="00D83D1B"/>
    <w:rsid w:val="00D9633C"/>
    <w:rsid w:val="00D979C6"/>
    <w:rsid w:val="00DA4AB8"/>
    <w:rsid w:val="00DC354D"/>
    <w:rsid w:val="00DC50E2"/>
    <w:rsid w:val="00DC54A0"/>
    <w:rsid w:val="00DC6C9C"/>
    <w:rsid w:val="00DD0624"/>
    <w:rsid w:val="00DF7327"/>
    <w:rsid w:val="00E13CDE"/>
    <w:rsid w:val="00E2190B"/>
    <w:rsid w:val="00E2682A"/>
    <w:rsid w:val="00E27678"/>
    <w:rsid w:val="00E340A7"/>
    <w:rsid w:val="00E34208"/>
    <w:rsid w:val="00E34A4C"/>
    <w:rsid w:val="00E37290"/>
    <w:rsid w:val="00E41C6F"/>
    <w:rsid w:val="00E52467"/>
    <w:rsid w:val="00E52D98"/>
    <w:rsid w:val="00E54B1B"/>
    <w:rsid w:val="00E571E1"/>
    <w:rsid w:val="00E57225"/>
    <w:rsid w:val="00E62221"/>
    <w:rsid w:val="00E62923"/>
    <w:rsid w:val="00E730A5"/>
    <w:rsid w:val="00E811F3"/>
    <w:rsid w:val="00E84E96"/>
    <w:rsid w:val="00E85F91"/>
    <w:rsid w:val="00E963BA"/>
    <w:rsid w:val="00E967B0"/>
    <w:rsid w:val="00EA5C09"/>
    <w:rsid w:val="00EB02E0"/>
    <w:rsid w:val="00EC18A8"/>
    <w:rsid w:val="00EE0ED9"/>
    <w:rsid w:val="00EE2E55"/>
    <w:rsid w:val="00EE6FD0"/>
    <w:rsid w:val="00F02006"/>
    <w:rsid w:val="00F0574A"/>
    <w:rsid w:val="00F33A99"/>
    <w:rsid w:val="00F56D4C"/>
    <w:rsid w:val="00F658F3"/>
    <w:rsid w:val="00F759A2"/>
    <w:rsid w:val="00F8016B"/>
    <w:rsid w:val="00F804E1"/>
    <w:rsid w:val="00F83172"/>
    <w:rsid w:val="00F87F88"/>
    <w:rsid w:val="00F903FD"/>
    <w:rsid w:val="00F90A9F"/>
    <w:rsid w:val="00F91DF6"/>
    <w:rsid w:val="00F962E3"/>
    <w:rsid w:val="00F96675"/>
    <w:rsid w:val="00FA3F66"/>
    <w:rsid w:val="00FB3374"/>
    <w:rsid w:val="00FB67DE"/>
    <w:rsid w:val="00FB6893"/>
    <w:rsid w:val="00FD6CB9"/>
    <w:rsid w:val="00FE3081"/>
    <w:rsid w:val="00FE3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5AD7842"/>
  <w15:chartTrackingRefBased/>
  <w15:docId w15:val="{C37F4B45-8BDA-4E66-9DC0-0DD497414E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before="120" w:after="120"/>
    </w:pPr>
    <w:rPr>
      <w:rFonts w:ascii="Arial" w:hAnsi="Arial"/>
      <w:snapToGrid w:val="0"/>
      <w:lang w:val="sv-SE"/>
    </w:rPr>
  </w:style>
  <w:style w:type="paragraph" w:styleId="Naslov1">
    <w:name w:val="heading 1"/>
    <w:basedOn w:val="Normal"/>
    <w:next w:val="Normal"/>
    <w:qFormat/>
    <w:pPr>
      <w:keepNext/>
      <w:numPr>
        <w:numId w:val="2"/>
      </w:numPr>
      <w:tabs>
        <w:tab w:val="right" w:pos="567"/>
      </w:tabs>
      <w:spacing w:before="240" w:after="240"/>
      <w:jc w:val="both"/>
      <w:outlineLvl w:val="0"/>
    </w:pPr>
    <w:rPr>
      <w:b/>
      <w:lang w:val="fr-BE"/>
    </w:rPr>
  </w:style>
  <w:style w:type="paragraph" w:styleId="Naslov2">
    <w:name w:val="heading 2"/>
    <w:basedOn w:val="Normal"/>
    <w:next w:val="Normal"/>
    <w:qFormat/>
    <w:pPr>
      <w:keepNext/>
      <w:outlineLvl w:val="1"/>
    </w:pPr>
    <w:rPr>
      <w:lang w:val="fr-BE"/>
    </w:rPr>
  </w:style>
  <w:style w:type="paragraph" w:styleId="Naslov3">
    <w:name w:val="heading 3"/>
    <w:basedOn w:val="Normal"/>
    <w:next w:val="Normal"/>
    <w:qFormat/>
    <w:pPr>
      <w:keepNext/>
      <w:framePr w:hSpace="181" w:vSpace="181" w:wrap="auto" w:vAnchor="text" w:hAnchor="text" w:y="1"/>
      <w:outlineLvl w:val="2"/>
    </w:pPr>
    <w:rPr>
      <w:lang w:val="en-GB"/>
    </w:rPr>
  </w:style>
  <w:style w:type="paragraph" w:styleId="Naslov4">
    <w:name w:val="heading 4"/>
    <w:basedOn w:val="Normal"/>
    <w:next w:val="Normal"/>
    <w:qFormat/>
    <w:pPr>
      <w:keepNext/>
      <w:numPr>
        <w:ilvl w:val="3"/>
        <w:numId w:val="2"/>
      </w:numPr>
      <w:spacing w:before="240" w:after="60"/>
      <w:outlineLvl w:val="3"/>
    </w:pPr>
    <w:rPr>
      <w:b/>
      <w:sz w:val="24"/>
    </w:rPr>
  </w:style>
  <w:style w:type="paragraph" w:styleId="Naslov5">
    <w:name w:val="heading 5"/>
    <w:basedOn w:val="Normal"/>
    <w:next w:val="Normal"/>
    <w:qFormat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Naslov6">
    <w:name w:val="heading 6"/>
    <w:basedOn w:val="Normal"/>
    <w:next w:val="Normal"/>
    <w:qFormat/>
    <w:pPr>
      <w:numPr>
        <w:ilvl w:val="5"/>
        <w:numId w:val="2"/>
      </w:numPr>
      <w:tabs>
        <w:tab w:val="clear" w:pos="360"/>
        <w:tab w:val="num" w:pos="1152"/>
      </w:tabs>
      <w:spacing w:before="240" w:after="60"/>
      <w:ind w:left="1152" w:hanging="1152"/>
      <w:outlineLvl w:val="5"/>
    </w:pPr>
    <w:rPr>
      <w:i/>
      <w:sz w:val="22"/>
    </w:rPr>
  </w:style>
  <w:style w:type="paragraph" w:styleId="Naslov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</w:style>
  <w:style w:type="paragraph" w:styleId="Naslov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Naslov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Naslov">
    <w:name w:val="Title"/>
    <w:basedOn w:val="Normal"/>
    <w:qFormat/>
    <w:pPr>
      <w:jc w:val="center"/>
    </w:pPr>
    <w:rPr>
      <w:b/>
      <w:sz w:val="28"/>
      <w:lang w:val="fr-BE"/>
    </w:rPr>
  </w:style>
  <w:style w:type="paragraph" w:styleId="Podnaslov">
    <w:name w:val="Subtitle"/>
    <w:basedOn w:val="Normal"/>
    <w:qFormat/>
    <w:pPr>
      <w:jc w:val="center"/>
    </w:pPr>
    <w:rPr>
      <w:b/>
      <w:sz w:val="28"/>
      <w:lang w:val="fr-BE"/>
    </w:rPr>
  </w:style>
  <w:style w:type="paragraph" w:styleId="Uvuenotijeloteksta">
    <w:name w:val="Body Text Indent"/>
    <w:basedOn w:val="Normal"/>
    <w:pPr>
      <w:tabs>
        <w:tab w:val="num" w:pos="567"/>
      </w:tabs>
      <w:spacing w:before="0" w:after="0"/>
      <w:jc w:val="both"/>
    </w:pPr>
    <w:rPr>
      <w:rFonts w:ascii="Times New Roman" w:hAnsi="Times New Roman"/>
      <w:sz w:val="24"/>
    </w:rPr>
  </w:style>
  <w:style w:type="paragraph" w:styleId="Tijeloteksta">
    <w:name w:val="Body Text"/>
    <w:basedOn w:val="Normal"/>
  </w:style>
  <w:style w:type="paragraph" w:styleId="Tijeloteksta-uvlaka2">
    <w:name w:val="Body Text Indent 2"/>
    <w:basedOn w:val="Normal"/>
    <w:pPr>
      <w:tabs>
        <w:tab w:val="num" w:pos="567"/>
        <w:tab w:val="num" w:pos="2160"/>
      </w:tabs>
      <w:spacing w:after="240"/>
      <w:ind w:left="567" w:hanging="567"/>
      <w:jc w:val="both"/>
    </w:pPr>
    <w:rPr>
      <w:sz w:val="24"/>
      <w:u w:val="single"/>
    </w:rPr>
  </w:style>
  <w:style w:type="paragraph" w:styleId="Tijeloteksta-uvlaka3">
    <w:name w:val="Body Text Indent 3"/>
    <w:basedOn w:val="Normal"/>
    <w:pPr>
      <w:tabs>
        <w:tab w:val="left" w:pos="1276"/>
      </w:tabs>
      <w:ind w:left="1276" w:hanging="425"/>
      <w:jc w:val="both"/>
    </w:pPr>
    <w:rPr>
      <w:sz w:val="24"/>
    </w:rPr>
  </w:style>
  <w:style w:type="paragraph" w:customStyle="1" w:styleId="Text3">
    <w:name w:val="Text 3"/>
    <w:basedOn w:val="Normal"/>
    <w:pPr>
      <w:tabs>
        <w:tab w:val="left" w:pos="2302"/>
      </w:tabs>
      <w:spacing w:after="240"/>
      <w:ind w:left="1202"/>
      <w:jc w:val="both"/>
    </w:pPr>
    <w:rPr>
      <w:sz w:val="24"/>
      <w:lang w:val="en-GB"/>
    </w:rPr>
  </w:style>
  <w:style w:type="paragraph" w:styleId="Zaglavlje">
    <w:name w:val="header"/>
    <w:basedOn w:val="Normal"/>
    <w:pPr>
      <w:tabs>
        <w:tab w:val="center" w:pos="4320"/>
        <w:tab w:val="right" w:pos="8640"/>
      </w:tabs>
    </w:pPr>
  </w:style>
  <w:style w:type="paragraph" w:styleId="Podnoje">
    <w:name w:val="footer"/>
    <w:basedOn w:val="Normal"/>
    <w:pPr>
      <w:tabs>
        <w:tab w:val="center" w:pos="4320"/>
        <w:tab w:val="right" w:pos="8640"/>
      </w:tabs>
    </w:pPr>
  </w:style>
  <w:style w:type="character" w:styleId="Brojstranice">
    <w:name w:val="page number"/>
    <w:basedOn w:val="Zadanifontodlomka"/>
  </w:style>
  <w:style w:type="paragraph" w:styleId="Tijeloteksta3">
    <w:name w:val="Body Text 3"/>
    <w:basedOn w:val="Normal"/>
    <w:pPr>
      <w:tabs>
        <w:tab w:val="left" w:pos="0"/>
        <w:tab w:val="left" w:pos="567"/>
        <w:tab w:val="left" w:pos="1133"/>
        <w:tab w:val="left" w:pos="1700"/>
        <w:tab w:val="left" w:pos="2266"/>
        <w:tab w:val="left" w:pos="2832"/>
        <w:tab w:val="left" w:pos="3399"/>
        <w:tab w:val="left" w:pos="3965"/>
        <w:tab w:val="left" w:pos="4532"/>
        <w:tab w:val="left" w:pos="5098"/>
        <w:tab w:val="left" w:pos="5664"/>
        <w:tab w:val="left" w:pos="6231"/>
        <w:tab w:val="left" w:pos="6797"/>
        <w:tab w:val="left" w:pos="7364"/>
        <w:tab w:val="left" w:pos="7930"/>
        <w:tab w:val="left" w:pos="8496"/>
      </w:tabs>
      <w:suppressAutoHyphens/>
      <w:spacing w:line="240" w:lineRule="exact"/>
      <w:jc w:val="both"/>
    </w:pPr>
    <w:rPr>
      <w:b/>
      <w:sz w:val="24"/>
      <w:lang w:val="en-GB"/>
    </w:rPr>
  </w:style>
  <w:style w:type="character" w:styleId="Hiperveza">
    <w:name w:val="Hyperlink"/>
    <w:rPr>
      <w:color w:val="0000FF"/>
      <w:u w:val="single"/>
    </w:rPr>
  </w:style>
  <w:style w:type="paragraph" w:styleId="Tekstfusnote">
    <w:name w:val="footnote text"/>
    <w:basedOn w:val="Normal"/>
    <w:semiHidden/>
    <w:rPr>
      <w:lang w:val="fr-FR"/>
    </w:rPr>
  </w:style>
  <w:style w:type="character" w:styleId="Referencafusnote">
    <w:name w:val="footnote reference"/>
    <w:semiHidden/>
    <w:rPr>
      <w:vertAlign w:val="superscript"/>
    </w:rPr>
  </w:style>
  <w:style w:type="paragraph" w:styleId="Kartadokumenta">
    <w:name w:val="Document Map"/>
    <w:basedOn w:val="Normal"/>
    <w:semiHidden/>
    <w:pPr>
      <w:shd w:val="clear" w:color="auto" w:fill="000080"/>
    </w:pPr>
    <w:rPr>
      <w:sz w:val="24"/>
      <w:lang w:val="fr-FR"/>
    </w:r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sz w:val="22"/>
      <w:lang w:val="en-GB"/>
    </w:rPr>
  </w:style>
  <w:style w:type="paragraph" w:customStyle="1" w:styleId="SubTitle1">
    <w:name w:val="SubTitle 1"/>
    <w:basedOn w:val="Normal"/>
    <w:next w:val="SubTitle2"/>
    <w:pPr>
      <w:spacing w:after="240"/>
      <w:jc w:val="center"/>
    </w:pPr>
    <w:rPr>
      <w:b/>
      <w:sz w:val="40"/>
      <w:lang w:val="en-GB"/>
    </w:rPr>
  </w:style>
  <w:style w:type="paragraph" w:customStyle="1" w:styleId="SubTitle2">
    <w:name w:val="SubTitle 2"/>
    <w:basedOn w:val="Normal"/>
    <w:pPr>
      <w:spacing w:after="240"/>
      <w:jc w:val="center"/>
    </w:pPr>
    <w:rPr>
      <w:b/>
      <w:sz w:val="32"/>
      <w:lang w:val="en-GB"/>
    </w:rPr>
  </w:style>
  <w:style w:type="paragraph" w:customStyle="1" w:styleId="Annexetitle">
    <w:name w:val="Annexe_title"/>
    <w:basedOn w:val="Naslov1"/>
    <w:next w:val="Normal"/>
    <w:autoRedefine/>
    <w:pPr>
      <w:keepNext w:val="0"/>
      <w:pageBreakBefore/>
      <w:numPr>
        <w:numId w:val="0"/>
      </w:numPr>
      <w:tabs>
        <w:tab w:val="left" w:pos="567"/>
        <w:tab w:val="left" w:pos="2552"/>
        <w:tab w:val="left" w:pos="7938"/>
        <w:tab w:val="left" w:pos="9072"/>
      </w:tabs>
      <w:spacing w:before="0" w:after="0"/>
      <w:jc w:val="left"/>
      <w:outlineLvl w:val="9"/>
    </w:pPr>
    <w:rPr>
      <w:caps/>
      <w:sz w:val="28"/>
      <w:lang w:val="en-GB"/>
    </w:rPr>
  </w:style>
  <w:style w:type="paragraph" w:customStyle="1" w:styleId="Style1">
    <w:name w:val="Style1"/>
    <w:basedOn w:val="Normal"/>
    <w:pPr>
      <w:keepNext/>
      <w:widowControl w:val="0"/>
      <w:tabs>
        <w:tab w:val="num" w:pos="992"/>
      </w:tabs>
      <w:ind w:left="992" w:hanging="992"/>
    </w:pPr>
    <w:rPr>
      <w:b/>
      <w:sz w:val="18"/>
      <w:lang w:val="fr-FR"/>
    </w:rPr>
  </w:style>
  <w:style w:type="paragraph" w:customStyle="1" w:styleId="titlefront">
    <w:name w:val="title_front"/>
    <w:basedOn w:val="Normal"/>
    <w:pPr>
      <w:spacing w:before="240"/>
      <w:ind w:left="1701"/>
      <w:jc w:val="right"/>
    </w:pPr>
    <w:rPr>
      <w:rFonts w:ascii="Optima" w:hAnsi="Optima"/>
      <w:b/>
      <w:sz w:val="28"/>
      <w:lang w:val="en-GB"/>
    </w:rPr>
  </w:style>
  <w:style w:type="paragraph" w:styleId="Sadraj1">
    <w:name w:val="toc 1"/>
    <w:basedOn w:val="Normal"/>
    <w:next w:val="Normal"/>
    <w:autoRedefine/>
    <w:semiHidden/>
    <w:pPr>
      <w:tabs>
        <w:tab w:val="left" w:pos="567"/>
        <w:tab w:val="left" w:pos="600"/>
        <w:tab w:val="left" w:pos="851"/>
        <w:tab w:val="left" w:pos="1200"/>
        <w:tab w:val="left" w:pos="1418"/>
        <w:tab w:val="left" w:pos="1985"/>
        <w:tab w:val="right" w:leader="dot" w:pos="8777"/>
      </w:tabs>
      <w:spacing w:before="60" w:after="60"/>
      <w:ind w:left="567" w:hanging="567"/>
    </w:pPr>
    <w:rPr>
      <w:b/>
      <w:i/>
      <w:caps/>
      <w:noProof/>
    </w:rPr>
  </w:style>
  <w:style w:type="paragraph" w:styleId="Sadraj2">
    <w:name w:val="toc 2"/>
    <w:basedOn w:val="Normal"/>
    <w:next w:val="Normal"/>
    <w:autoRedefine/>
    <w:semiHidden/>
    <w:pPr>
      <w:spacing w:before="0" w:after="0"/>
      <w:ind w:left="200"/>
    </w:pPr>
    <w:rPr>
      <w:rFonts w:ascii="Times New Roman" w:hAnsi="Times New Roman"/>
      <w:smallCaps/>
    </w:rPr>
  </w:style>
  <w:style w:type="character" w:styleId="Naglaeno">
    <w:name w:val="Strong"/>
    <w:qFormat/>
    <w:rPr>
      <w:b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  <w:rPr>
      <w:sz w:val="24"/>
      <w:lang w:val="en-US"/>
    </w:rPr>
  </w:style>
  <w:style w:type="paragraph" w:styleId="Sadraj3">
    <w:name w:val="toc 3"/>
    <w:basedOn w:val="Normal"/>
    <w:next w:val="Normal"/>
    <w:autoRedefine/>
    <w:semiHidden/>
    <w:pPr>
      <w:spacing w:before="0" w:after="0"/>
      <w:ind w:left="400"/>
    </w:pPr>
    <w:rPr>
      <w:rFonts w:ascii="Times New Roman" w:hAnsi="Times New Roman"/>
      <w:i/>
    </w:rPr>
  </w:style>
  <w:style w:type="paragraph" w:styleId="Sadraj4">
    <w:name w:val="toc 4"/>
    <w:basedOn w:val="Normal"/>
    <w:next w:val="Normal"/>
    <w:autoRedefine/>
    <w:semiHidden/>
    <w:pPr>
      <w:spacing w:before="0" w:after="0"/>
      <w:ind w:left="600"/>
    </w:pPr>
    <w:rPr>
      <w:rFonts w:ascii="Times New Roman" w:hAnsi="Times New Roman"/>
      <w:sz w:val="18"/>
    </w:rPr>
  </w:style>
  <w:style w:type="paragraph" w:styleId="Sadraj5">
    <w:name w:val="toc 5"/>
    <w:basedOn w:val="Normal"/>
    <w:next w:val="Normal"/>
    <w:autoRedefine/>
    <w:semiHidden/>
    <w:pPr>
      <w:spacing w:before="0" w:after="0"/>
      <w:ind w:left="800"/>
    </w:pPr>
    <w:rPr>
      <w:rFonts w:ascii="Times New Roman" w:hAnsi="Times New Roman"/>
      <w:sz w:val="18"/>
    </w:rPr>
  </w:style>
  <w:style w:type="paragraph" w:styleId="Sadraj6">
    <w:name w:val="toc 6"/>
    <w:basedOn w:val="Normal"/>
    <w:next w:val="Normal"/>
    <w:autoRedefine/>
    <w:semiHidden/>
    <w:pPr>
      <w:spacing w:before="0" w:after="0"/>
      <w:ind w:left="1000"/>
    </w:pPr>
    <w:rPr>
      <w:rFonts w:ascii="Times New Roman" w:hAnsi="Times New Roman"/>
      <w:sz w:val="18"/>
    </w:rPr>
  </w:style>
  <w:style w:type="paragraph" w:styleId="Sadraj7">
    <w:name w:val="toc 7"/>
    <w:basedOn w:val="Normal"/>
    <w:next w:val="Normal"/>
    <w:autoRedefine/>
    <w:semiHidden/>
    <w:pPr>
      <w:spacing w:before="0" w:after="0"/>
      <w:ind w:left="1200"/>
    </w:pPr>
    <w:rPr>
      <w:rFonts w:ascii="Times New Roman" w:hAnsi="Times New Roman"/>
      <w:sz w:val="18"/>
    </w:rPr>
  </w:style>
  <w:style w:type="paragraph" w:styleId="Sadraj8">
    <w:name w:val="toc 8"/>
    <w:basedOn w:val="Normal"/>
    <w:next w:val="Normal"/>
    <w:autoRedefine/>
    <w:semiHidden/>
    <w:pPr>
      <w:spacing w:before="0" w:after="0"/>
      <w:ind w:left="1400"/>
    </w:pPr>
    <w:rPr>
      <w:rFonts w:ascii="Times New Roman" w:hAnsi="Times New Roman"/>
      <w:sz w:val="18"/>
    </w:rPr>
  </w:style>
  <w:style w:type="paragraph" w:styleId="Sadraj9">
    <w:name w:val="toc 9"/>
    <w:basedOn w:val="Normal"/>
    <w:next w:val="Normal"/>
    <w:autoRedefine/>
    <w:semiHidden/>
    <w:pPr>
      <w:spacing w:before="0" w:after="0"/>
      <w:ind w:left="1600"/>
    </w:pPr>
    <w:rPr>
      <w:rFonts w:ascii="Times New Roman" w:hAnsi="Times New Roman"/>
      <w:sz w:val="18"/>
    </w:rPr>
  </w:style>
  <w:style w:type="character" w:styleId="SlijeenaHiperveza">
    <w:name w:val="FollowedHyperlink"/>
    <w:rPr>
      <w:color w:val="800080"/>
      <w:u w:val="single"/>
    </w:rPr>
  </w:style>
  <w:style w:type="paragraph" w:customStyle="1" w:styleId="Style2">
    <w:name w:val="Style2"/>
    <w:basedOn w:val="Style1"/>
    <w:pPr>
      <w:tabs>
        <w:tab w:val="clear" w:pos="992"/>
        <w:tab w:val="num" w:pos="2091"/>
      </w:tabs>
      <w:ind w:left="2977"/>
      <w:jc w:val="both"/>
    </w:p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/>
    </w:rPr>
  </w:style>
  <w:style w:type="paragraph" w:customStyle="1" w:styleId="Section">
    <w:name w:val="Section"/>
    <w:basedOn w:val="Normal"/>
    <w:pPr>
      <w:widowControl w:val="0"/>
      <w:spacing w:before="0" w:after="0" w:line="360" w:lineRule="exact"/>
      <w:jc w:val="center"/>
    </w:pPr>
    <w:rPr>
      <w:b/>
      <w:sz w:val="32"/>
      <w:lang w:val="cs-CZ"/>
    </w:rPr>
  </w:style>
  <w:style w:type="paragraph" w:customStyle="1" w:styleId="ManualNumPar1">
    <w:name w:val="Manual NumPar 1"/>
    <w:basedOn w:val="Normal"/>
    <w:next w:val="Normal"/>
    <w:pPr>
      <w:ind w:left="851" w:hanging="851"/>
      <w:jc w:val="both"/>
    </w:pPr>
    <w:rPr>
      <w:rFonts w:ascii="Times New Roman" w:hAnsi="Times New Roman"/>
      <w:sz w:val="24"/>
      <w:lang w:val="fr-FR"/>
    </w:rPr>
  </w:style>
  <w:style w:type="table" w:styleId="Reetkatablice">
    <w:name w:val="Table Grid"/>
    <w:basedOn w:val="Obinatablica"/>
    <w:rsid w:val="00F90A9F"/>
    <w:rPr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jeloteksta2">
    <w:name w:val="Body Text 2"/>
    <w:basedOn w:val="Normal"/>
    <w:rsid w:val="00AE7D13"/>
    <w:pPr>
      <w:tabs>
        <w:tab w:val="num" w:pos="567"/>
      </w:tabs>
      <w:spacing w:before="0" w:after="0"/>
      <w:jc w:val="both"/>
    </w:pPr>
    <w:rPr>
      <w:rFonts w:ascii="Times New Roman" w:hAnsi="Times New Roman"/>
      <w:snapToGrid/>
      <w:sz w:val="24"/>
      <w:lang w:eastAsia="en-GB"/>
    </w:rPr>
  </w:style>
  <w:style w:type="paragraph" w:customStyle="1" w:styleId="oddl-nadpis">
    <w:name w:val="oddíl-nadpis"/>
    <w:basedOn w:val="Normal"/>
    <w:rsid w:val="000417E2"/>
    <w:pPr>
      <w:keepNext/>
      <w:widowControl w:val="0"/>
      <w:tabs>
        <w:tab w:val="left" w:pos="567"/>
      </w:tabs>
      <w:spacing w:before="240" w:after="0" w:line="240" w:lineRule="exact"/>
    </w:pPr>
    <w:rPr>
      <w:b/>
      <w:sz w:val="24"/>
      <w:lang w:val="cs-CZ"/>
    </w:rPr>
  </w:style>
  <w:style w:type="paragraph" w:styleId="Tekstbalonia">
    <w:name w:val="Balloon Text"/>
    <w:basedOn w:val="Normal"/>
    <w:semiHidden/>
    <w:rsid w:val="000D385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188</Words>
  <Characters>1072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INSTRUCTIONS TO TENDERERS</vt:lpstr>
    </vt:vector>
  </TitlesOfParts>
  <Company>European Commission</Company>
  <LinksUpToDate>false</LinksUpToDate>
  <CharactersWithSpaces>1258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INSTRUCTIONS TO TENDERERS</dc:title>
  <dc:subject/>
  <dc:creator>ENGSTROM</dc:creator>
  <cp:keywords/>
  <cp:lastModifiedBy>PC2</cp:lastModifiedBy>
  <cp:revision>6</cp:revision>
  <cp:lastPrinted>2012-09-24T12:03:00Z</cp:lastPrinted>
  <dcterms:created xsi:type="dcterms:W3CDTF">2025-03-07T13:46:00Z</dcterms:created>
  <dcterms:modified xsi:type="dcterms:W3CDTF">2025-07-29T09:36:00Z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573884675</vt:i4>
  </property>
  <property fmtid="{D5CDD505-2E9C-101B-9397-08002B2CF9AE}" pid="3" name="_EmailSubject">
    <vt:lpwstr>Annexes fournitures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Checked by">
    <vt:lpwstr>duboile</vt:lpwstr>
  </property>
</Properties>
</file>